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11A" w:rsidRPr="00454818" w:rsidRDefault="0028211A" w:rsidP="00454818">
      <w:pPr>
        <w:pStyle w:val="Title"/>
        <w:tabs>
          <w:tab w:val="left" w:pos="1560"/>
        </w:tabs>
        <w:jc w:val="left"/>
        <w:rPr>
          <w:rFonts w:ascii="Arial" w:hAnsi="Arial" w:cs="Arial"/>
          <w:b/>
          <w:bCs/>
          <w:sz w:val="20"/>
        </w:rPr>
      </w:pPr>
      <w:r w:rsidRPr="0028211A">
        <w:rPr>
          <w:rFonts w:ascii="Arial" w:hAnsi="Arial" w:cs="Arial"/>
          <w:b/>
          <w:bCs/>
          <w:noProof/>
          <w:sz w:val="20"/>
          <w:lang w:val="en-CA" w:eastAsia="en-CA"/>
        </w:rPr>
        <w:drawing>
          <wp:inline distT="0" distB="0" distL="0" distR="0">
            <wp:extent cx="1543050" cy="70138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43050" cy="701386"/>
                    </a:xfrm>
                    <a:prstGeom prst="rect">
                      <a:avLst/>
                    </a:prstGeom>
                    <a:noFill/>
                    <a:ln w="9525">
                      <a:noFill/>
                      <a:miter lim="800000"/>
                      <a:headEnd/>
                      <a:tailEnd/>
                    </a:ln>
                  </pic:spPr>
                </pic:pic>
              </a:graphicData>
            </a:graphic>
          </wp:inline>
        </w:drawing>
      </w:r>
      <w:r>
        <w:t xml:space="preserve"> </w:t>
      </w:r>
      <w:r>
        <w:tab/>
      </w:r>
      <w:r>
        <w:tab/>
      </w:r>
      <w:r>
        <w:tab/>
      </w:r>
      <w:r>
        <w:tab/>
      </w:r>
      <w:r>
        <w:tab/>
      </w:r>
      <w:r>
        <w:tab/>
      </w:r>
      <w:r w:rsidR="008F458B">
        <w:t xml:space="preserve">          </w:t>
      </w:r>
      <w:r>
        <w:object w:dxaOrig="16395" w:dyaOrig="7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3pt;height:66.8pt" o:ole="">
            <v:imagedata r:id="rId8" o:title=""/>
          </v:shape>
          <o:OLEObject Type="Embed" ProgID="MSPhotoEd.3" ShapeID="_x0000_i1025" DrawAspect="Content" ObjectID="_1427703547" r:id="rId9"/>
        </w:object>
      </w:r>
    </w:p>
    <w:p w:rsidR="00A77533" w:rsidRPr="00A77533" w:rsidRDefault="00A77533" w:rsidP="001E1C64">
      <w:pPr>
        <w:autoSpaceDE w:val="0"/>
        <w:autoSpaceDN w:val="0"/>
        <w:adjustRightInd w:val="0"/>
        <w:jc w:val="center"/>
        <w:rPr>
          <w:rFonts w:ascii="Arial" w:hAnsi="Arial" w:cs="Arial"/>
          <w:b/>
          <w:caps/>
        </w:rPr>
      </w:pPr>
    </w:p>
    <w:p w:rsidR="00A77533" w:rsidRPr="00A77533" w:rsidRDefault="00A77533" w:rsidP="00A77533">
      <w:pPr>
        <w:autoSpaceDE w:val="0"/>
        <w:autoSpaceDN w:val="0"/>
        <w:adjustRightInd w:val="0"/>
        <w:jc w:val="center"/>
        <w:rPr>
          <w:rFonts w:ascii="Arial" w:hAnsi="Arial" w:cs="Arial"/>
          <w:b/>
          <w:caps/>
          <w:sz w:val="22"/>
          <w:szCs w:val="22"/>
        </w:rPr>
      </w:pPr>
      <w:r w:rsidRPr="00A77533">
        <w:rPr>
          <w:rFonts w:ascii="Arial" w:hAnsi="Arial" w:cs="Arial"/>
          <w:b/>
          <w:caps/>
          <w:sz w:val="22"/>
          <w:szCs w:val="22"/>
        </w:rPr>
        <w:t>ASSISTANT PROFESSOR</w:t>
      </w:r>
    </w:p>
    <w:p w:rsidR="00A77533" w:rsidRPr="00A77533" w:rsidRDefault="00A77533" w:rsidP="00A77533">
      <w:pPr>
        <w:autoSpaceDE w:val="0"/>
        <w:autoSpaceDN w:val="0"/>
        <w:adjustRightInd w:val="0"/>
        <w:jc w:val="center"/>
        <w:rPr>
          <w:rFonts w:ascii="Arial" w:hAnsi="Arial" w:cs="Arial"/>
          <w:b/>
          <w:caps/>
          <w:sz w:val="22"/>
          <w:szCs w:val="22"/>
        </w:rPr>
      </w:pPr>
      <w:r w:rsidRPr="00A77533">
        <w:rPr>
          <w:rFonts w:ascii="Arial" w:hAnsi="Arial" w:cs="Arial"/>
          <w:b/>
          <w:caps/>
          <w:sz w:val="22"/>
          <w:szCs w:val="22"/>
        </w:rPr>
        <w:t>Arts Education (</w:t>
      </w:r>
      <w:r w:rsidR="00B87114">
        <w:rPr>
          <w:rFonts w:ascii="Arial" w:hAnsi="Arial" w:cs="Arial"/>
          <w:b/>
          <w:caps/>
          <w:sz w:val="22"/>
          <w:szCs w:val="22"/>
        </w:rPr>
        <w:t>Drama</w:t>
      </w:r>
      <w:r w:rsidRPr="00A77533">
        <w:rPr>
          <w:rFonts w:ascii="Arial" w:hAnsi="Arial" w:cs="Arial"/>
          <w:b/>
          <w:caps/>
          <w:sz w:val="22"/>
          <w:szCs w:val="22"/>
        </w:rPr>
        <w:t xml:space="preserve"> Education)</w:t>
      </w:r>
    </w:p>
    <w:p w:rsidR="00A77533" w:rsidRPr="00A77533" w:rsidRDefault="00A77533" w:rsidP="00A77533">
      <w:pPr>
        <w:rPr>
          <w:rFonts w:ascii="Arial" w:hAnsi="Arial" w:cs="Arial"/>
          <w:caps/>
          <w:sz w:val="22"/>
          <w:szCs w:val="22"/>
        </w:rPr>
      </w:pPr>
    </w:p>
    <w:p w:rsidR="00A77533" w:rsidRDefault="00A77533" w:rsidP="00A77533">
      <w:pPr>
        <w:jc w:val="both"/>
        <w:rPr>
          <w:rFonts w:ascii="Arial" w:hAnsi="Arial" w:cs="Arial"/>
        </w:rPr>
      </w:pPr>
      <w:r w:rsidRPr="00A77533">
        <w:rPr>
          <w:rFonts w:ascii="Arial" w:hAnsi="Arial" w:cs="Arial"/>
          <w:color w:val="000000"/>
        </w:rPr>
        <w:t xml:space="preserve">The Faculty of Education, University of Regina is inviting applications for a </w:t>
      </w:r>
      <w:r w:rsidR="0094628C">
        <w:rPr>
          <w:rFonts w:ascii="Arial" w:hAnsi="Arial" w:cs="Arial"/>
          <w:color w:val="000000"/>
        </w:rPr>
        <w:t>three year term</w:t>
      </w:r>
      <w:r w:rsidRPr="00A77533">
        <w:rPr>
          <w:rFonts w:ascii="Arial" w:hAnsi="Arial" w:cs="Arial"/>
          <w:color w:val="000000"/>
        </w:rPr>
        <w:t xml:space="preserve"> appointment beginning </w:t>
      </w:r>
      <w:r w:rsidR="0094628C">
        <w:rPr>
          <w:rFonts w:ascii="Arial" w:hAnsi="Arial" w:cs="Arial"/>
          <w:color w:val="000000"/>
        </w:rPr>
        <w:t>September 1, 2013</w:t>
      </w:r>
      <w:r w:rsidRPr="00A77533">
        <w:rPr>
          <w:rFonts w:ascii="Arial" w:hAnsi="Arial" w:cs="Arial"/>
          <w:color w:val="000000"/>
        </w:rPr>
        <w:t>.</w:t>
      </w:r>
      <w:r w:rsidR="0094628C">
        <w:rPr>
          <w:rFonts w:ascii="Arial" w:hAnsi="Arial" w:cs="Arial"/>
          <w:color w:val="000000"/>
        </w:rPr>
        <w:t xml:space="preserve"> </w:t>
      </w:r>
      <w:r w:rsidR="00F80302" w:rsidRPr="00F80302">
        <w:rPr>
          <w:rFonts w:ascii="Arial" w:hAnsi="Arial" w:cs="Arial"/>
          <w:color w:val="000000"/>
          <w:lang w:val="en-CA"/>
        </w:rPr>
        <w:t xml:space="preserve">Pending </w:t>
      </w:r>
      <w:r w:rsidR="00F80302">
        <w:rPr>
          <w:rFonts w:ascii="Arial" w:hAnsi="Arial" w:cs="Arial"/>
          <w:color w:val="000000"/>
          <w:lang w:val="en-CA"/>
        </w:rPr>
        <w:t>budgetary</w:t>
      </w:r>
      <w:r w:rsidR="00F80302" w:rsidRPr="00F80302">
        <w:rPr>
          <w:rFonts w:ascii="Arial" w:hAnsi="Arial" w:cs="Arial"/>
          <w:color w:val="000000"/>
          <w:lang w:val="en-CA"/>
        </w:rPr>
        <w:t xml:space="preserve"> approval, it is hoped that this term position will become a tenure-track position</w:t>
      </w:r>
      <w:r w:rsidR="0094628C">
        <w:rPr>
          <w:rFonts w:ascii="Arial" w:hAnsi="Arial" w:cs="Arial"/>
          <w:color w:val="000000"/>
        </w:rPr>
        <w:t xml:space="preserve">. </w:t>
      </w:r>
      <w:r w:rsidR="00FA30D8" w:rsidRPr="001B64B6">
        <w:rPr>
          <w:rFonts w:ascii="Arial" w:hAnsi="Arial" w:cs="Arial"/>
        </w:rPr>
        <w:t xml:space="preserve">The Faculty has a strong orientation towards social justice issues in education and is committed to enacting the themes, vision, values and mission of the University’s Strategic Plan - </w:t>
      </w:r>
      <w:r w:rsidR="00FA30D8" w:rsidRPr="001B64B6">
        <w:rPr>
          <w:rFonts w:ascii="Arial" w:hAnsi="Arial" w:cs="Arial"/>
          <w:bCs/>
          <w:i/>
          <w:iCs/>
        </w:rPr>
        <w:t>mâmawohkamâtowin</w:t>
      </w:r>
      <w:r w:rsidR="00FA30D8">
        <w:rPr>
          <w:rFonts w:ascii="Arial" w:hAnsi="Arial" w:cs="Arial"/>
          <w:bCs/>
        </w:rPr>
        <w:t xml:space="preserve">: Our Work, Our People, </w:t>
      </w:r>
      <w:r w:rsidR="00FA30D8" w:rsidRPr="001B64B6">
        <w:rPr>
          <w:rFonts w:ascii="Arial" w:hAnsi="Arial" w:cs="Arial"/>
          <w:bCs/>
        </w:rPr>
        <w:t>Our Communities.</w:t>
      </w:r>
      <w:r w:rsidR="00FA30D8" w:rsidRPr="001B64B6">
        <w:rPr>
          <w:rFonts w:ascii="Arial" w:hAnsi="Arial" w:cs="Arial"/>
        </w:rPr>
        <w:t xml:space="preserve"> </w:t>
      </w:r>
    </w:p>
    <w:p w:rsidR="00FA30D8" w:rsidRPr="00A77533" w:rsidRDefault="00FA30D8" w:rsidP="00A77533">
      <w:pPr>
        <w:jc w:val="both"/>
        <w:rPr>
          <w:rFonts w:ascii="Arial" w:hAnsi="Arial" w:cs="Arial"/>
          <w:bCs/>
          <w:color w:val="000000"/>
        </w:rPr>
      </w:pPr>
    </w:p>
    <w:p w:rsidR="00A77533" w:rsidRPr="00A77533" w:rsidRDefault="00A77533" w:rsidP="00A77533">
      <w:pPr>
        <w:jc w:val="both"/>
        <w:rPr>
          <w:rFonts w:ascii="Arial" w:hAnsi="Arial" w:cs="Arial"/>
          <w:color w:val="000000"/>
        </w:rPr>
      </w:pPr>
      <w:r w:rsidRPr="00A77533">
        <w:rPr>
          <w:rFonts w:ascii="Arial" w:hAnsi="Arial" w:cs="Arial"/>
          <w:color w:val="000000"/>
        </w:rPr>
        <w:t>The Faculty of Education seeks an individual with expertise in Arts Education (</w:t>
      </w:r>
      <w:r w:rsidR="0094628C">
        <w:rPr>
          <w:rFonts w:ascii="Arial" w:hAnsi="Arial" w:cs="Arial"/>
          <w:color w:val="000000"/>
        </w:rPr>
        <w:t>Drama</w:t>
      </w:r>
      <w:r w:rsidRPr="00A77533">
        <w:rPr>
          <w:rFonts w:ascii="Arial" w:hAnsi="Arial" w:cs="Arial"/>
          <w:color w:val="000000"/>
        </w:rPr>
        <w:t xml:space="preserve"> Education). The Arts Education Program offers students the opportunity to major and minor in the five arts disciplines of Dance, Drama, Literature, Music and Visual Art.</w:t>
      </w:r>
      <w:r w:rsidR="002D1F64">
        <w:rPr>
          <w:rFonts w:ascii="Arial" w:hAnsi="Arial" w:cs="Arial"/>
          <w:color w:val="000000"/>
        </w:rPr>
        <w:t xml:space="preserve"> </w:t>
      </w:r>
      <w:r w:rsidRPr="00A77533">
        <w:rPr>
          <w:rFonts w:ascii="Arial" w:hAnsi="Arial" w:cs="Arial"/>
          <w:color w:val="000000"/>
        </w:rPr>
        <w:t>The individual will be responsible to teach undergraduate and graduate classes in Arts Education (</w:t>
      </w:r>
      <w:r w:rsidR="0094628C">
        <w:rPr>
          <w:rFonts w:ascii="Arial" w:hAnsi="Arial" w:cs="Arial"/>
          <w:color w:val="000000"/>
        </w:rPr>
        <w:t xml:space="preserve">Drama </w:t>
      </w:r>
      <w:r w:rsidR="00970167" w:rsidRPr="00A77533">
        <w:rPr>
          <w:rFonts w:ascii="Arial" w:hAnsi="Arial" w:cs="Arial"/>
          <w:color w:val="000000"/>
        </w:rPr>
        <w:t>Education)</w:t>
      </w:r>
      <w:r w:rsidRPr="00A77533">
        <w:rPr>
          <w:rFonts w:ascii="Arial" w:hAnsi="Arial" w:cs="Arial"/>
          <w:color w:val="000000"/>
        </w:rPr>
        <w:t xml:space="preserve"> and Educational Core Studies, supervise undergraduate students in field experiences, supervise graduate students, assume active involvement in Faculty endeavours and engage in individual and collaborative scholarly research. </w:t>
      </w:r>
    </w:p>
    <w:p w:rsidR="00A77533" w:rsidRPr="00A77533" w:rsidRDefault="00A77533" w:rsidP="00A77533">
      <w:pPr>
        <w:jc w:val="both"/>
        <w:rPr>
          <w:rFonts w:ascii="Arial" w:hAnsi="Arial" w:cs="Arial"/>
        </w:rPr>
      </w:pPr>
    </w:p>
    <w:p w:rsidR="00A77533" w:rsidRPr="00BC66FC" w:rsidRDefault="00A77533" w:rsidP="00A77533">
      <w:pPr>
        <w:jc w:val="both"/>
        <w:rPr>
          <w:rFonts w:ascii="Arial" w:hAnsi="Arial" w:cs="Arial"/>
          <w:color w:val="000000"/>
        </w:rPr>
      </w:pPr>
      <w:r w:rsidRPr="00BC66FC">
        <w:rPr>
          <w:rFonts w:ascii="Arial" w:hAnsi="Arial" w:cs="Arial"/>
          <w:color w:val="000000"/>
        </w:rPr>
        <w:t xml:space="preserve">The successful applicant should possess a Ph.D. degree or the equivalent with an academic focus on </w:t>
      </w:r>
      <w:r w:rsidR="0094628C">
        <w:rPr>
          <w:rFonts w:ascii="Arial" w:hAnsi="Arial" w:cs="Arial"/>
          <w:color w:val="000000"/>
        </w:rPr>
        <w:t xml:space="preserve">Drama </w:t>
      </w:r>
      <w:r w:rsidRPr="00BC66FC">
        <w:rPr>
          <w:rFonts w:ascii="Arial" w:hAnsi="Arial" w:cs="Arial"/>
          <w:color w:val="000000"/>
        </w:rPr>
        <w:t>Education, Arts Education.</w:t>
      </w:r>
      <w:r w:rsidR="00FA30D8">
        <w:rPr>
          <w:rFonts w:ascii="Arial" w:hAnsi="Arial" w:cs="Arial"/>
          <w:color w:val="000000"/>
        </w:rPr>
        <w:t xml:space="preserve"> K-12 </w:t>
      </w:r>
      <w:r w:rsidRPr="00BC66FC">
        <w:rPr>
          <w:rFonts w:ascii="Arial" w:hAnsi="Arial" w:cs="Arial"/>
          <w:color w:val="000000"/>
        </w:rPr>
        <w:t xml:space="preserve">and University </w:t>
      </w:r>
      <w:r w:rsidR="00FA30D8">
        <w:rPr>
          <w:rFonts w:ascii="Arial" w:hAnsi="Arial" w:cs="Arial"/>
          <w:color w:val="000000"/>
        </w:rPr>
        <w:t xml:space="preserve">teaching experience </w:t>
      </w:r>
      <w:r w:rsidRPr="00BC66FC">
        <w:rPr>
          <w:rFonts w:ascii="Arial" w:hAnsi="Arial" w:cs="Arial"/>
          <w:color w:val="000000"/>
        </w:rPr>
        <w:t xml:space="preserve">level is preferred. The individual should bring research, teaching and creative strengths to the position, with evidence of research informing practice and vice versa, as well as knowledge of teacher education program design and function. A willingness to participate and contribute fully in all aspects of the Arts Education program and other functions at the University is required. </w:t>
      </w:r>
    </w:p>
    <w:p w:rsidR="00A77533" w:rsidRDefault="00A77533" w:rsidP="00A77533">
      <w:pPr>
        <w:jc w:val="both"/>
        <w:rPr>
          <w:rFonts w:ascii="Arial" w:hAnsi="Arial" w:cs="Arial"/>
        </w:rPr>
      </w:pPr>
    </w:p>
    <w:p w:rsidR="00A77533" w:rsidRPr="00A77533" w:rsidRDefault="00A77533" w:rsidP="00A77533">
      <w:pPr>
        <w:rPr>
          <w:rFonts w:ascii="Arial" w:hAnsi="Arial" w:cs="Arial"/>
        </w:rPr>
      </w:pPr>
      <w:r w:rsidRPr="00A77533">
        <w:rPr>
          <w:rFonts w:ascii="Arial" w:hAnsi="Arial" w:cs="Arial"/>
        </w:rPr>
        <w:t xml:space="preserve">For further information about the Faculty of Education, please visit our website at:  </w:t>
      </w:r>
      <w:hyperlink r:id="rId10" w:history="1">
        <w:r w:rsidRPr="00A77533">
          <w:rPr>
            <w:rStyle w:val="Hyperlink"/>
            <w:rFonts w:ascii="Arial" w:hAnsi="Arial" w:cs="Arial"/>
          </w:rPr>
          <w:t>http://education.uregina.ca</w:t>
        </w:r>
      </w:hyperlink>
    </w:p>
    <w:p w:rsidR="00A77533" w:rsidRPr="00A77533" w:rsidRDefault="00A77533" w:rsidP="00A77533">
      <w:pPr>
        <w:rPr>
          <w:rFonts w:ascii="Arial" w:hAnsi="Arial" w:cs="Arial"/>
        </w:rPr>
      </w:pPr>
    </w:p>
    <w:p w:rsidR="00A77533" w:rsidRPr="00A77533" w:rsidRDefault="00A77533" w:rsidP="00A77533">
      <w:pPr>
        <w:tabs>
          <w:tab w:val="left" w:pos="1560"/>
        </w:tabs>
        <w:autoSpaceDE w:val="0"/>
        <w:autoSpaceDN w:val="0"/>
        <w:adjustRightInd w:val="0"/>
        <w:rPr>
          <w:rFonts w:ascii="Arial" w:hAnsi="Arial" w:cs="Arial"/>
          <w:b/>
        </w:rPr>
      </w:pPr>
      <w:r w:rsidRPr="00A77533">
        <w:rPr>
          <w:rFonts w:ascii="Arial" w:hAnsi="Arial" w:cs="Arial"/>
          <w:b/>
        </w:rPr>
        <w:t>Salary Range:</w:t>
      </w:r>
    </w:p>
    <w:p w:rsidR="00A77533" w:rsidRPr="00A77533" w:rsidRDefault="00A77533" w:rsidP="00A77533">
      <w:pPr>
        <w:tabs>
          <w:tab w:val="left" w:pos="1560"/>
        </w:tabs>
        <w:autoSpaceDE w:val="0"/>
        <w:autoSpaceDN w:val="0"/>
        <w:adjustRightInd w:val="0"/>
        <w:jc w:val="both"/>
        <w:rPr>
          <w:rFonts w:ascii="Arial" w:hAnsi="Arial" w:cs="Arial"/>
        </w:rPr>
      </w:pPr>
      <w:r w:rsidRPr="00A77533">
        <w:rPr>
          <w:rFonts w:ascii="Arial" w:hAnsi="Arial" w:cs="Arial"/>
        </w:rPr>
        <w:t xml:space="preserve">Depending on qualifications and experience, normally in the Assistant Professor range </w:t>
      </w:r>
      <w:r w:rsidRPr="00A77533">
        <w:rPr>
          <w:rFonts w:ascii="Arial" w:hAnsi="Arial" w:cs="Arial"/>
          <w:b/>
        </w:rPr>
        <w:t xml:space="preserve">($72,567 - $93,831, </w:t>
      </w:r>
      <w:r w:rsidRPr="00A77533">
        <w:rPr>
          <w:rFonts w:ascii="Arial" w:hAnsi="Arial" w:cs="Arial"/>
          <w:b/>
          <w:i/>
        </w:rPr>
        <w:t>currently under review).</w:t>
      </w:r>
      <w:r w:rsidRPr="00A77533">
        <w:rPr>
          <w:rFonts w:ascii="Arial" w:hAnsi="Arial" w:cs="Arial"/>
        </w:rPr>
        <w:t xml:space="preserve"> </w:t>
      </w:r>
    </w:p>
    <w:p w:rsidR="00A77533" w:rsidRPr="00A77533" w:rsidRDefault="00A77533" w:rsidP="00A77533">
      <w:pPr>
        <w:tabs>
          <w:tab w:val="left" w:pos="1560"/>
        </w:tabs>
        <w:autoSpaceDE w:val="0"/>
        <w:autoSpaceDN w:val="0"/>
        <w:adjustRightInd w:val="0"/>
        <w:rPr>
          <w:rFonts w:ascii="Arial" w:hAnsi="Arial" w:cs="Arial"/>
        </w:rPr>
      </w:pPr>
      <w:r w:rsidRPr="00A77533">
        <w:rPr>
          <w:rFonts w:ascii="Arial" w:hAnsi="Arial" w:cs="Arial"/>
        </w:rPr>
        <w:t xml:space="preserve">   </w:t>
      </w:r>
    </w:p>
    <w:p w:rsidR="00A77533" w:rsidRPr="00A77533" w:rsidRDefault="00A77533" w:rsidP="00A77533">
      <w:pPr>
        <w:tabs>
          <w:tab w:val="left" w:pos="1560"/>
        </w:tabs>
        <w:autoSpaceDE w:val="0"/>
        <w:autoSpaceDN w:val="0"/>
        <w:adjustRightInd w:val="0"/>
        <w:rPr>
          <w:rFonts w:ascii="Arial" w:hAnsi="Arial" w:cs="Arial"/>
          <w:b/>
        </w:rPr>
      </w:pPr>
      <w:r w:rsidRPr="00A77533">
        <w:rPr>
          <w:rFonts w:ascii="Arial" w:hAnsi="Arial" w:cs="Arial"/>
          <w:b/>
        </w:rPr>
        <w:t xml:space="preserve">Starting Date: </w:t>
      </w:r>
      <w:r w:rsidR="0094628C">
        <w:rPr>
          <w:rFonts w:ascii="Arial" w:hAnsi="Arial" w:cs="Arial"/>
          <w:b/>
        </w:rPr>
        <w:t>September 1, 2013</w:t>
      </w:r>
    </w:p>
    <w:p w:rsidR="00A77533" w:rsidRPr="00A77533" w:rsidRDefault="00A77533" w:rsidP="00A77533">
      <w:pPr>
        <w:tabs>
          <w:tab w:val="left" w:pos="0"/>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A77533" w:rsidRPr="00A77533" w:rsidRDefault="00A77533" w:rsidP="00A77533">
      <w:pPr>
        <w:tabs>
          <w:tab w:val="left" w:pos="0"/>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A77533">
        <w:rPr>
          <w:rFonts w:ascii="Arial" w:hAnsi="Arial" w:cs="Arial"/>
          <w:b/>
          <w:bCs/>
        </w:rPr>
        <w:t>For more information, please contact:</w:t>
      </w:r>
    </w:p>
    <w:p w:rsidR="00442693" w:rsidRDefault="00A77533" w:rsidP="00A77533">
      <w:pPr>
        <w:tabs>
          <w:tab w:val="left" w:pos="0"/>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77533">
        <w:rPr>
          <w:rFonts w:ascii="Arial" w:hAnsi="Arial" w:cs="Arial"/>
        </w:rPr>
        <w:t>Dr. J</w:t>
      </w:r>
      <w:r w:rsidR="00442693">
        <w:rPr>
          <w:rFonts w:ascii="Arial" w:hAnsi="Arial" w:cs="Arial"/>
        </w:rPr>
        <w:t>ennifer Tupper, Associate Dean</w:t>
      </w:r>
    </w:p>
    <w:p w:rsidR="00A77533" w:rsidRPr="00A77533" w:rsidRDefault="00A77533" w:rsidP="00A77533">
      <w:pPr>
        <w:tabs>
          <w:tab w:val="left" w:pos="0"/>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77533">
        <w:rPr>
          <w:rFonts w:ascii="Arial" w:hAnsi="Arial" w:cs="Arial"/>
        </w:rPr>
        <w:t>Faculty Development &amp; Human Resources</w:t>
      </w:r>
    </w:p>
    <w:p w:rsidR="00442693" w:rsidRDefault="00442693" w:rsidP="00A77533">
      <w:pPr>
        <w:tabs>
          <w:tab w:val="left" w:pos="0"/>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Faculty of Education</w:t>
      </w:r>
    </w:p>
    <w:p w:rsidR="00A77533" w:rsidRPr="00442693" w:rsidRDefault="00442693" w:rsidP="00A77533">
      <w:pPr>
        <w:tabs>
          <w:tab w:val="left" w:pos="0"/>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fr-CA"/>
        </w:rPr>
      </w:pPr>
      <w:r w:rsidRPr="00442693">
        <w:rPr>
          <w:rFonts w:ascii="Arial" w:hAnsi="Arial" w:cs="Arial"/>
          <w:lang w:val="fr-CA"/>
        </w:rPr>
        <w:t xml:space="preserve">E-mail: </w:t>
      </w:r>
      <w:hyperlink r:id="rId11" w:history="1">
        <w:r w:rsidRPr="00442693">
          <w:rPr>
            <w:rStyle w:val="Hyperlink"/>
            <w:rFonts w:ascii="Arial" w:hAnsi="Arial" w:cs="Arial"/>
            <w:lang w:val="fr-CA"/>
          </w:rPr>
          <w:t>Jennifer.Tupper@uregina.ca</w:t>
        </w:r>
      </w:hyperlink>
      <w:r w:rsidRPr="00442693">
        <w:rPr>
          <w:rFonts w:ascii="Arial" w:hAnsi="Arial" w:cs="Arial"/>
          <w:lang w:val="fr-CA"/>
        </w:rPr>
        <w:t xml:space="preserve"> </w:t>
      </w:r>
    </w:p>
    <w:p w:rsidR="00A77533" w:rsidRPr="00A77533" w:rsidRDefault="00A77533" w:rsidP="00A77533">
      <w:pPr>
        <w:tabs>
          <w:tab w:val="left" w:pos="709"/>
        </w:tabs>
        <w:rPr>
          <w:rFonts w:ascii="Arial" w:hAnsi="Arial" w:cs="Arial"/>
        </w:rPr>
      </w:pPr>
      <w:r w:rsidRPr="00A77533">
        <w:rPr>
          <w:rFonts w:ascii="Arial" w:hAnsi="Arial" w:cs="Arial"/>
        </w:rPr>
        <w:t>Tel:  (306) 585-5353</w:t>
      </w:r>
    </w:p>
    <w:p w:rsidR="00A77533" w:rsidRPr="00A77533" w:rsidRDefault="00A77533" w:rsidP="00A77533">
      <w:pPr>
        <w:tabs>
          <w:tab w:val="left" w:pos="709"/>
        </w:tabs>
        <w:rPr>
          <w:rFonts w:ascii="Arial" w:hAnsi="Arial" w:cs="Arial"/>
        </w:rPr>
      </w:pPr>
      <w:r w:rsidRPr="00A77533">
        <w:rPr>
          <w:rFonts w:ascii="Arial" w:hAnsi="Arial" w:cs="Arial"/>
        </w:rPr>
        <w:t>Fax: (306) 585-5330</w:t>
      </w:r>
    </w:p>
    <w:p w:rsidR="00A77533" w:rsidRPr="00A77533" w:rsidRDefault="00A77533" w:rsidP="00A77533">
      <w:pPr>
        <w:tabs>
          <w:tab w:val="left" w:pos="1560"/>
        </w:tabs>
        <w:rPr>
          <w:rFonts w:ascii="Arial" w:hAnsi="Arial" w:cs="Arial"/>
        </w:rPr>
      </w:pPr>
    </w:p>
    <w:p w:rsidR="00A77533" w:rsidRPr="00A77533" w:rsidRDefault="00A77533" w:rsidP="00A77533">
      <w:pPr>
        <w:tabs>
          <w:tab w:val="left" w:pos="1560"/>
        </w:tabs>
        <w:rPr>
          <w:rFonts w:ascii="Arial" w:hAnsi="Arial" w:cs="Arial"/>
          <w:b/>
          <w:bCs/>
        </w:rPr>
      </w:pPr>
      <w:r w:rsidRPr="00A77533">
        <w:rPr>
          <w:rFonts w:ascii="Arial" w:hAnsi="Arial" w:cs="Arial"/>
          <w:b/>
          <w:bCs/>
        </w:rPr>
        <w:t>To Apply:</w:t>
      </w:r>
    </w:p>
    <w:p w:rsidR="005447DB" w:rsidRDefault="00A77533" w:rsidP="005447DB">
      <w:pPr>
        <w:tabs>
          <w:tab w:val="left" w:pos="1560"/>
        </w:tabs>
        <w:rPr>
          <w:rFonts w:ascii="Arial" w:hAnsi="Arial" w:cs="Arial"/>
        </w:rPr>
      </w:pPr>
      <w:r w:rsidRPr="00A77533">
        <w:rPr>
          <w:rFonts w:ascii="Arial" w:hAnsi="Arial" w:cs="Arial"/>
        </w:rPr>
        <w:t>Applicants should send a letter of introduction, current curriculum vitae, teaching philosophy, a description of current research interests and projects, the names of</w:t>
      </w:r>
      <w:r w:rsidR="005447DB">
        <w:rPr>
          <w:rFonts w:ascii="Arial" w:hAnsi="Arial" w:cs="Arial"/>
        </w:rPr>
        <w:t xml:space="preserve"> three referees and photocopies </w:t>
      </w:r>
      <w:r w:rsidRPr="00A77533">
        <w:rPr>
          <w:rFonts w:ascii="Arial" w:hAnsi="Arial" w:cs="Arial"/>
        </w:rPr>
        <w:t>of transcripts</w:t>
      </w:r>
    </w:p>
    <w:p w:rsidR="00A77533" w:rsidRPr="00A77533" w:rsidRDefault="00A77533" w:rsidP="005447DB">
      <w:pPr>
        <w:tabs>
          <w:tab w:val="left" w:pos="1560"/>
        </w:tabs>
        <w:rPr>
          <w:rFonts w:ascii="Arial" w:hAnsi="Arial" w:cs="Arial"/>
        </w:rPr>
      </w:pPr>
      <w:r w:rsidRPr="00A77533">
        <w:rPr>
          <w:rFonts w:ascii="Arial" w:hAnsi="Arial" w:cs="Arial"/>
          <w:b/>
          <w:u w:val="single"/>
        </w:rPr>
        <w:t xml:space="preserve">by </w:t>
      </w:r>
      <w:r w:rsidR="00454818">
        <w:rPr>
          <w:rFonts w:ascii="Arial" w:hAnsi="Arial" w:cs="Arial"/>
          <w:b/>
          <w:u w:val="single"/>
        </w:rPr>
        <w:t>May 30, 2013</w:t>
      </w:r>
      <w:r w:rsidRPr="00A77533">
        <w:rPr>
          <w:rFonts w:ascii="Arial" w:hAnsi="Arial" w:cs="Arial"/>
        </w:rPr>
        <w:t xml:space="preserve"> to:</w:t>
      </w:r>
    </w:p>
    <w:p w:rsidR="00A77533" w:rsidRPr="00A77533" w:rsidRDefault="00A77533" w:rsidP="00A77533">
      <w:pPr>
        <w:tabs>
          <w:tab w:val="left" w:pos="1560"/>
        </w:tabs>
        <w:rPr>
          <w:rFonts w:ascii="Arial" w:hAnsi="Arial" w:cs="Arial"/>
        </w:rPr>
      </w:pPr>
    </w:p>
    <w:p w:rsidR="00A77533" w:rsidRPr="00A77533" w:rsidRDefault="00A77533" w:rsidP="00A77533">
      <w:pPr>
        <w:tabs>
          <w:tab w:val="left" w:pos="1560"/>
        </w:tabs>
        <w:jc w:val="center"/>
        <w:rPr>
          <w:rFonts w:ascii="Arial" w:hAnsi="Arial" w:cs="Arial"/>
          <w:b/>
          <w:bCs/>
        </w:rPr>
      </w:pPr>
      <w:r w:rsidRPr="00A77533">
        <w:rPr>
          <w:rFonts w:ascii="Arial" w:hAnsi="Arial" w:cs="Arial"/>
          <w:b/>
          <w:bCs/>
        </w:rPr>
        <w:t>Dr. James McNinch, Dean</w:t>
      </w:r>
    </w:p>
    <w:p w:rsidR="00A77533" w:rsidRPr="00A77533" w:rsidRDefault="00A77533" w:rsidP="00A77533">
      <w:pPr>
        <w:tabs>
          <w:tab w:val="left" w:pos="1560"/>
        </w:tabs>
        <w:jc w:val="center"/>
        <w:rPr>
          <w:rFonts w:ascii="Arial" w:hAnsi="Arial" w:cs="Arial"/>
          <w:b/>
          <w:bCs/>
        </w:rPr>
      </w:pPr>
      <w:r w:rsidRPr="00A77533">
        <w:rPr>
          <w:rFonts w:ascii="Arial" w:hAnsi="Arial" w:cs="Arial"/>
          <w:b/>
          <w:bCs/>
        </w:rPr>
        <w:t>Faculty of Education</w:t>
      </w:r>
    </w:p>
    <w:p w:rsidR="00A77533" w:rsidRPr="00A77533" w:rsidRDefault="00A77533" w:rsidP="00A77533">
      <w:pPr>
        <w:tabs>
          <w:tab w:val="left" w:pos="1560"/>
        </w:tabs>
        <w:jc w:val="center"/>
        <w:rPr>
          <w:rFonts w:ascii="Arial" w:hAnsi="Arial" w:cs="Arial"/>
          <w:b/>
          <w:bCs/>
        </w:rPr>
      </w:pPr>
      <w:r w:rsidRPr="00A77533">
        <w:rPr>
          <w:rFonts w:ascii="Arial" w:hAnsi="Arial" w:cs="Arial"/>
          <w:b/>
          <w:bCs/>
        </w:rPr>
        <w:t>University of Regina</w:t>
      </w:r>
    </w:p>
    <w:p w:rsidR="00A77533" w:rsidRPr="00A77533" w:rsidRDefault="00A77533" w:rsidP="00A77533">
      <w:pPr>
        <w:tabs>
          <w:tab w:val="left" w:pos="1560"/>
        </w:tabs>
        <w:jc w:val="center"/>
        <w:rPr>
          <w:rFonts w:ascii="Arial" w:hAnsi="Arial" w:cs="Arial"/>
          <w:b/>
          <w:bCs/>
        </w:rPr>
      </w:pPr>
      <w:r w:rsidRPr="00A77533">
        <w:rPr>
          <w:rFonts w:ascii="Arial" w:hAnsi="Arial" w:cs="Arial"/>
          <w:b/>
          <w:bCs/>
        </w:rPr>
        <w:t>3737 Wascana Parkway</w:t>
      </w:r>
    </w:p>
    <w:p w:rsidR="00A77533" w:rsidRPr="00A77533" w:rsidRDefault="00A77533" w:rsidP="00A77533">
      <w:pPr>
        <w:tabs>
          <w:tab w:val="left" w:pos="1560"/>
        </w:tabs>
        <w:jc w:val="center"/>
        <w:rPr>
          <w:rFonts w:ascii="Arial" w:hAnsi="Arial" w:cs="Arial"/>
          <w:b/>
          <w:bCs/>
        </w:rPr>
      </w:pPr>
      <w:r w:rsidRPr="00A77533">
        <w:rPr>
          <w:rFonts w:ascii="Arial" w:hAnsi="Arial" w:cs="Arial"/>
          <w:b/>
          <w:bCs/>
        </w:rPr>
        <w:t>Regina, SK   S4S 0A2</w:t>
      </w:r>
    </w:p>
    <w:p w:rsidR="00A77533" w:rsidRDefault="00A77533" w:rsidP="00A77533">
      <w:pPr>
        <w:tabs>
          <w:tab w:val="left" w:pos="1560"/>
        </w:tabs>
        <w:jc w:val="center"/>
        <w:rPr>
          <w:rFonts w:ascii="Arial" w:hAnsi="Arial" w:cs="Arial"/>
          <w:b/>
          <w:bCs/>
        </w:rPr>
      </w:pPr>
    </w:p>
    <w:p w:rsidR="00A77533" w:rsidRPr="005D1B6E" w:rsidRDefault="00A77533" w:rsidP="00454818">
      <w:pPr>
        <w:tabs>
          <w:tab w:val="left" w:pos="1560"/>
        </w:tabs>
        <w:jc w:val="center"/>
        <w:rPr>
          <w:rFonts w:ascii="Arial" w:hAnsi="Arial" w:cs="Arial"/>
        </w:rPr>
      </w:pPr>
      <w:r w:rsidRPr="00A77533">
        <w:rPr>
          <w:rStyle w:val="Emphasis"/>
          <w:rFonts w:ascii="Arial" w:hAnsi="Arial" w:cs="Arial"/>
        </w:rPr>
        <w:t>All qualified candidates are encouraged to apply; however, Canadians and permanent residents will be given priority. The University of Regina is committed to achieving a representative workforce. Qualified diversity group members are encouraged to self-identify on their applications</w:t>
      </w:r>
      <w:r w:rsidR="005D1B6E">
        <w:rPr>
          <w:rStyle w:val="Emphasis"/>
          <w:rFonts w:ascii="Arial" w:hAnsi="Arial" w:cs="Arial"/>
        </w:rPr>
        <w:t>.</w:t>
      </w:r>
    </w:p>
    <w:sectPr w:rsidR="00A77533" w:rsidRPr="005D1B6E" w:rsidSect="008F458B">
      <w:pgSz w:w="12240" w:h="15840"/>
      <w:pgMar w:top="851" w:right="1304" w:bottom="851" w:left="130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CDE" w:rsidRDefault="007C7CDE" w:rsidP="00C11967">
      <w:r>
        <w:separator/>
      </w:r>
    </w:p>
  </w:endnote>
  <w:endnote w:type="continuationSeparator" w:id="0">
    <w:p w:rsidR="007C7CDE" w:rsidRDefault="007C7CDE" w:rsidP="00C119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CDE" w:rsidRDefault="007C7CDE" w:rsidP="00C11967">
      <w:r>
        <w:separator/>
      </w:r>
    </w:p>
  </w:footnote>
  <w:footnote w:type="continuationSeparator" w:id="0">
    <w:p w:rsidR="007C7CDE" w:rsidRDefault="007C7CDE" w:rsidP="00C11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57DF4"/>
    <w:multiLevelType w:val="hybridMultilevel"/>
    <w:tmpl w:val="853273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characterSpacingControl w:val="doNotCompress"/>
  <w:footnotePr>
    <w:footnote w:id="-1"/>
    <w:footnote w:id="0"/>
  </w:footnotePr>
  <w:endnotePr>
    <w:endnote w:id="-1"/>
    <w:endnote w:id="0"/>
  </w:endnotePr>
  <w:compat/>
  <w:rsids>
    <w:rsidRoot w:val="00452220"/>
    <w:rsid w:val="000230A5"/>
    <w:rsid w:val="00026854"/>
    <w:rsid w:val="00026E26"/>
    <w:rsid w:val="00050F9A"/>
    <w:rsid w:val="00060AED"/>
    <w:rsid w:val="000825E7"/>
    <w:rsid w:val="00083BB9"/>
    <w:rsid w:val="000A2604"/>
    <w:rsid w:val="000B3812"/>
    <w:rsid w:val="000B5E97"/>
    <w:rsid w:val="0010508C"/>
    <w:rsid w:val="0011214D"/>
    <w:rsid w:val="001C3BCD"/>
    <w:rsid w:val="001D2B38"/>
    <w:rsid w:val="001E1C64"/>
    <w:rsid w:val="001E745C"/>
    <w:rsid w:val="00210971"/>
    <w:rsid w:val="00244C16"/>
    <w:rsid w:val="00253DBC"/>
    <w:rsid w:val="0025600A"/>
    <w:rsid w:val="002757D0"/>
    <w:rsid w:val="0028211A"/>
    <w:rsid w:val="0028287D"/>
    <w:rsid w:val="002A16C9"/>
    <w:rsid w:val="002C3459"/>
    <w:rsid w:val="002C7129"/>
    <w:rsid w:val="002D1F64"/>
    <w:rsid w:val="002E1080"/>
    <w:rsid w:val="002E5B28"/>
    <w:rsid w:val="00312515"/>
    <w:rsid w:val="00321CB4"/>
    <w:rsid w:val="00336249"/>
    <w:rsid w:val="0034353D"/>
    <w:rsid w:val="0034664D"/>
    <w:rsid w:val="003562E3"/>
    <w:rsid w:val="00363774"/>
    <w:rsid w:val="003861A8"/>
    <w:rsid w:val="00394C9B"/>
    <w:rsid w:val="003A4671"/>
    <w:rsid w:val="003B47F6"/>
    <w:rsid w:val="003C5D3D"/>
    <w:rsid w:val="003F68EF"/>
    <w:rsid w:val="0041568F"/>
    <w:rsid w:val="00427E83"/>
    <w:rsid w:val="00442693"/>
    <w:rsid w:val="004463CF"/>
    <w:rsid w:val="00452220"/>
    <w:rsid w:val="004524F6"/>
    <w:rsid w:val="00454818"/>
    <w:rsid w:val="004856DF"/>
    <w:rsid w:val="004B0EEB"/>
    <w:rsid w:val="004C088D"/>
    <w:rsid w:val="004D67A0"/>
    <w:rsid w:val="00506ED5"/>
    <w:rsid w:val="00515036"/>
    <w:rsid w:val="00533F2A"/>
    <w:rsid w:val="005447DB"/>
    <w:rsid w:val="0054662F"/>
    <w:rsid w:val="00574255"/>
    <w:rsid w:val="005B47A5"/>
    <w:rsid w:val="005C78C0"/>
    <w:rsid w:val="005D1B24"/>
    <w:rsid w:val="005D1B6E"/>
    <w:rsid w:val="005D50E5"/>
    <w:rsid w:val="005F45F0"/>
    <w:rsid w:val="005F7F31"/>
    <w:rsid w:val="006064D2"/>
    <w:rsid w:val="00620CE6"/>
    <w:rsid w:val="00641AF2"/>
    <w:rsid w:val="006453E7"/>
    <w:rsid w:val="00647A5C"/>
    <w:rsid w:val="0067348E"/>
    <w:rsid w:val="00687F02"/>
    <w:rsid w:val="0069190A"/>
    <w:rsid w:val="00691C6E"/>
    <w:rsid w:val="006C0B40"/>
    <w:rsid w:val="006C4137"/>
    <w:rsid w:val="006D4443"/>
    <w:rsid w:val="006E325C"/>
    <w:rsid w:val="007026F4"/>
    <w:rsid w:val="00721283"/>
    <w:rsid w:val="00725053"/>
    <w:rsid w:val="00741797"/>
    <w:rsid w:val="007421F9"/>
    <w:rsid w:val="00757C1F"/>
    <w:rsid w:val="00776ACD"/>
    <w:rsid w:val="007C7CDE"/>
    <w:rsid w:val="007F094B"/>
    <w:rsid w:val="008002DB"/>
    <w:rsid w:val="00895931"/>
    <w:rsid w:val="008B34B6"/>
    <w:rsid w:val="008F458B"/>
    <w:rsid w:val="00901BD2"/>
    <w:rsid w:val="009107F8"/>
    <w:rsid w:val="00921458"/>
    <w:rsid w:val="00943CB3"/>
    <w:rsid w:val="0094628C"/>
    <w:rsid w:val="00954A0E"/>
    <w:rsid w:val="00970167"/>
    <w:rsid w:val="009821E6"/>
    <w:rsid w:val="009A38F6"/>
    <w:rsid w:val="009B6B8C"/>
    <w:rsid w:val="009C3C2D"/>
    <w:rsid w:val="00A174CE"/>
    <w:rsid w:val="00A702EC"/>
    <w:rsid w:val="00A77533"/>
    <w:rsid w:val="00A91D48"/>
    <w:rsid w:val="00AB41A3"/>
    <w:rsid w:val="00AB4464"/>
    <w:rsid w:val="00AC424A"/>
    <w:rsid w:val="00AD79BE"/>
    <w:rsid w:val="00AF2D1A"/>
    <w:rsid w:val="00B03FFF"/>
    <w:rsid w:val="00B1604D"/>
    <w:rsid w:val="00B17D93"/>
    <w:rsid w:val="00B34230"/>
    <w:rsid w:val="00B87114"/>
    <w:rsid w:val="00BB786B"/>
    <w:rsid w:val="00BC66FC"/>
    <w:rsid w:val="00BD0079"/>
    <w:rsid w:val="00BE0843"/>
    <w:rsid w:val="00BF086D"/>
    <w:rsid w:val="00BF2F8D"/>
    <w:rsid w:val="00C11967"/>
    <w:rsid w:val="00C155B0"/>
    <w:rsid w:val="00C51E54"/>
    <w:rsid w:val="00C80629"/>
    <w:rsid w:val="00C81059"/>
    <w:rsid w:val="00C81FC5"/>
    <w:rsid w:val="00C87D7B"/>
    <w:rsid w:val="00C90645"/>
    <w:rsid w:val="00CC57E5"/>
    <w:rsid w:val="00CD0509"/>
    <w:rsid w:val="00CE4030"/>
    <w:rsid w:val="00CE5C4E"/>
    <w:rsid w:val="00D02092"/>
    <w:rsid w:val="00D11D87"/>
    <w:rsid w:val="00D2342F"/>
    <w:rsid w:val="00D34E50"/>
    <w:rsid w:val="00D417EB"/>
    <w:rsid w:val="00D507AC"/>
    <w:rsid w:val="00D90FD3"/>
    <w:rsid w:val="00DA1064"/>
    <w:rsid w:val="00DA519F"/>
    <w:rsid w:val="00DC4DF3"/>
    <w:rsid w:val="00DC4F33"/>
    <w:rsid w:val="00DD113B"/>
    <w:rsid w:val="00DD2390"/>
    <w:rsid w:val="00DE04A4"/>
    <w:rsid w:val="00DF07CB"/>
    <w:rsid w:val="00DF6355"/>
    <w:rsid w:val="00E028D3"/>
    <w:rsid w:val="00E116C0"/>
    <w:rsid w:val="00E47AC2"/>
    <w:rsid w:val="00E720A4"/>
    <w:rsid w:val="00E76D3D"/>
    <w:rsid w:val="00E96840"/>
    <w:rsid w:val="00EC206B"/>
    <w:rsid w:val="00EC425C"/>
    <w:rsid w:val="00EC447F"/>
    <w:rsid w:val="00ED2DFD"/>
    <w:rsid w:val="00ED58DA"/>
    <w:rsid w:val="00F14083"/>
    <w:rsid w:val="00F21634"/>
    <w:rsid w:val="00F226FD"/>
    <w:rsid w:val="00F47B43"/>
    <w:rsid w:val="00F564CF"/>
    <w:rsid w:val="00F631E7"/>
    <w:rsid w:val="00F80302"/>
    <w:rsid w:val="00FA30D8"/>
    <w:rsid w:val="00FE48E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2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52220"/>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20"/>
    <w:rPr>
      <w:rFonts w:ascii="Times New Roman" w:eastAsia="Times New Roman" w:hAnsi="Times New Roman" w:cs="Times New Roman"/>
      <w:b/>
      <w:bCs/>
      <w:sz w:val="24"/>
      <w:szCs w:val="20"/>
      <w:lang w:val="en-US"/>
    </w:rPr>
  </w:style>
  <w:style w:type="paragraph" w:styleId="Title">
    <w:name w:val="Title"/>
    <w:basedOn w:val="Normal"/>
    <w:link w:val="TitleChar"/>
    <w:qFormat/>
    <w:rsid w:val="00452220"/>
    <w:pPr>
      <w:jc w:val="center"/>
    </w:pPr>
    <w:rPr>
      <w:sz w:val="24"/>
    </w:rPr>
  </w:style>
  <w:style w:type="character" w:customStyle="1" w:styleId="TitleChar">
    <w:name w:val="Title Char"/>
    <w:basedOn w:val="DefaultParagraphFont"/>
    <w:link w:val="Title"/>
    <w:rsid w:val="00452220"/>
    <w:rPr>
      <w:rFonts w:ascii="Times New Roman" w:eastAsia="Times New Roman" w:hAnsi="Times New Roman" w:cs="Times New Roman"/>
      <w:sz w:val="24"/>
      <w:szCs w:val="20"/>
      <w:lang w:val="en-US"/>
    </w:rPr>
  </w:style>
  <w:style w:type="paragraph" w:styleId="NormalWeb">
    <w:name w:val="Normal (Web)"/>
    <w:basedOn w:val="Normal"/>
    <w:unhideWhenUsed/>
    <w:rsid w:val="00954A0E"/>
    <w:pPr>
      <w:spacing w:before="100" w:beforeAutospacing="1" w:after="100" w:afterAutospacing="1"/>
    </w:pPr>
    <w:rPr>
      <w:color w:val="000080"/>
      <w:sz w:val="24"/>
      <w:szCs w:val="24"/>
      <w:lang w:val="en-CA" w:eastAsia="en-CA"/>
    </w:rPr>
  </w:style>
  <w:style w:type="paragraph" w:customStyle="1" w:styleId="Default">
    <w:name w:val="Default"/>
    <w:rsid w:val="007026F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20CE6"/>
    <w:rPr>
      <w:rFonts w:ascii="Tahoma" w:hAnsi="Tahoma" w:cs="Tahoma"/>
      <w:sz w:val="16"/>
      <w:szCs w:val="16"/>
    </w:rPr>
  </w:style>
  <w:style w:type="character" w:customStyle="1" w:styleId="BalloonTextChar">
    <w:name w:val="Balloon Text Char"/>
    <w:basedOn w:val="DefaultParagraphFont"/>
    <w:link w:val="BalloonText"/>
    <w:uiPriority w:val="99"/>
    <w:semiHidden/>
    <w:rsid w:val="00620CE6"/>
    <w:rPr>
      <w:rFonts w:ascii="Tahoma" w:eastAsia="Times New Roman" w:hAnsi="Tahoma" w:cs="Tahoma"/>
      <w:sz w:val="16"/>
      <w:szCs w:val="16"/>
      <w:lang w:val="en-US"/>
    </w:rPr>
  </w:style>
  <w:style w:type="character" w:styleId="Hyperlink">
    <w:name w:val="Hyperlink"/>
    <w:basedOn w:val="DefaultParagraphFont"/>
    <w:rsid w:val="007421F9"/>
    <w:rPr>
      <w:color w:val="0000FF"/>
      <w:u w:val="single"/>
    </w:rPr>
  </w:style>
  <w:style w:type="character" w:styleId="Emphasis">
    <w:name w:val="Emphasis"/>
    <w:basedOn w:val="DefaultParagraphFont"/>
    <w:qFormat/>
    <w:rsid w:val="007421F9"/>
    <w:rPr>
      <w:i/>
      <w:iCs/>
    </w:rPr>
  </w:style>
  <w:style w:type="paragraph" w:styleId="Header">
    <w:name w:val="header"/>
    <w:basedOn w:val="Normal"/>
    <w:link w:val="HeaderChar"/>
    <w:uiPriority w:val="99"/>
    <w:unhideWhenUsed/>
    <w:rsid w:val="00C11967"/>
    <w:pPr>
      <w:tabs>
        <w:tab w:val="center" w:pos="4680"/>
        <w:tab w:val="right" w:pos="9360"/>
      </w:tabs>
    </w:pPr>
  </w:style>
  <w:style w:type="character" w:customStyle="1" w:styleId="HeaderChar">
    <w:name w:val="Header Char"/>
    <w:basedOn w:val="DefaultParagraphFont"/>
    <w:link w:val="Header"/>
    <w:uiPriority w:val="99"/>
    <w:rsid w:val="00C11967"/>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C11967"/>
    <w:pPr>
      <w:tabs>
        <w:tab w:val="center" w:pos="4680"/>
        <w:tab w:val="right" w:pos="9360"/>
      </w:tabs>
    </w:pPr>
  </w:style>
  <w:style w:type="character" w:customStyle="1" w:styleId="FooterChar">
    <w:name w:val="Footer Char"/>
    <w:basedOn w:val="DefaultParagraphFont"/>
    <w:link w:val="Footer"/>
    <w:uiPriority w:val="99"/>
    <w:semiHidden/>
    <w:rsid w:val="00C11967"/>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969625588">
      <w:bodyDiv w:val="1"/>
      <w:marLeft w:val="0"/>
      <w:marRight w:val="0"/>
      <w:marTop w:val="0"/>
      <w:marBottom w:val="0"/>
      <w:divBdr>
        <w:top w:val="none" w:sz="0" w:space="0" w:color="auto"/>
        <w:left w:val="none" w:sz="0" w:space="0" w:color="auto"/>
        <w:bottom w:val="none" w:sz="0" w:space="0" w:color="auto"/>
        <w:right w:val="none" w:sz="0" w:space="0" w:color="auto"/>
      </w:divBdr>
      <w:divsChild>
        <w:div w:id="557398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7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85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nnifer.Tupper@uregina.ca" TargetMode="External"/><Relationship Id="rId5" Type="http://schemas.openxmlformats.org/officeDocument/2006/relationships/footnotes" Target="footnotes.xml"/><Relationship Id="rId10" Type="http://schemas.openxmlformats.org/officeDocument/2006/relationships/hyperlink" Target="http://education.uregina.ca/"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Faculty of Education, University of Regina</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edtech</dc:creator>
  <cp:lastModifiedBy>edtech</cp:lastModifiedBy>
  <cp:revision>2</cp:revision>
  <cp:lastPrinted>2011-10-07T20:15:00Z</cp:lastPrinted>
  <dcterms:created xsi:type="dcterms:W3CDTF">2013-04-17T17:33:00Z</dcterms:created>
  <dcterms:modified xsi:type="dcterms:W3CDTF">2013-04-17T17:33:00Z</dcterms:modified>
</cp:coreProperties>
</file>