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73" w:rsidRPr="00CC1A73" w:rsidRDefault="00CC1A73" w:rsidP="00CC1A73">
      <w:pPr>
        <w:rPr>
          <w:b/>
        </w:rPr>
      </w:pPr>
      <w:r w:rsidRPr="00CC1A73">
        <w:rPr>
          <w:b/>
        </w:rPr>
        <w:t>Call for Performances: IFTR Warwick</w:t>
      </w:r>
      <w:r>
        <w:rPr>
          <w:b/>
        </w:rPr>
        <w:t xml:space="preserve"> Open Mic</w:t>
      </w:r>
    </w:p>
    <w:p w:rsidR="00CC1A73" w:rsidRDefault="005A0BB6" w:rsidP="00CC1A73">
      <w:r>
        <w:t>We are delighted</w:t>
      </w:r>
      <w:r w:rsidR="00CC1A73">
        <w:t xml:space="preserve"> to announce that as part of the IFTR Warwick World Congress in 2014 </w:t>
      </w:r>
      <w:r w:rsidR="0007595A">
        <w:t>(28</w:t>
      </w:r>
      <w:r w:rsidR="0007595A" w:rsidRPr="0007595A">
        <w:rPr>
          <w:vertAlign w:val="superscript"/>
        </w:rPr>
        <w:t>th</w:t>
      </w:r>
      <w:r w:rsidR="0007595A">
        <w:t xml:space="preserve"> July – 1</w:t>
      </w:r>
      <w:r w:rsidR="0007595A" w:rsidRPr="0007595A">
        <w:rPr>
          <w:vertAlign w:val="superscript"/>
        </w:rPr>
        <w:t>st</w:t>
      </w:r>
      <w:r w:rsidR="0007595A">
        <w:t xml:space="preserve"> August) </w:t>
      </w:r>
      <w:r w:rsidR="00CC1A73">
        <w:t xml:space="preserve">we </w:t>
      </w:r>
      <w:r w:rsidR="00930660">
        <w:t>will be hosting Open Mic</w:t>
      </w:r>
      <w:r>
        <w:t xml:space="preserve"> sessions, offering individuals or groups</w:t>
      </w:r>
      <w:r w:rsidRPr="005A0BB6">
        <w:t xml:space="preserve"> the opportu</w:t>
      </w:r>
      <w:r>
        <w:t>nity to showcase</w:t>
      </w:r>
      <w:r w:rsidRPr="005A0BB6">
        <w:t xml:space="preserve"> work in an informal environment with an audience of scholars and practitioners from over 60 countries.  </w:t>
      </w:r>
      <w:r w:rsidR="00930660">
        <w:t xml:space="preserve">The Open Mic </w:t>
      </w:r>
      <w:r w:rsidR="00CC1A73">
        <w:t>slots, pioneered at the Barcelona IFTR conference in 2013,</w:t>
      </w:r>
      <w:r w:rsidR="002E1AAA">
        <w:t xml:space="preserve"> are open for applications from</w:t>
      </w:r>
      <w:r w:rsidR="00CC1A73">
        <w:t xml:space="preserve"> conference participants, as well as local artists and studen</w:t>
      </w:r>
      <w:r w:rsidR="002E1AAA">
        <w:t>ts</w:t>
      </w:r>
      <w:r w:rsidR="00CC1A73">
        <w:t>.</w:t>
      </w:r>
      <w:r w:rsidR="003C27BA">
        <w:t xml:space="preserve"> Whilst t</w:t>
      </w:r>
      <w:r w:rsidR="002E1AAA">
        <w:t xml:space="preserve">here is no </w:t>
      </w:r>
      <w:r w:rsidR="00CC1A73">
        <w:t>cost f</w:t>
      </w:r>
      <w:r w:rsidR="002E1AAA">
        <w:t>or participants to produce work for the</w:t>
      </w:r>
      <w:r w:rsidR="00930660">
        <w:t xml:space="preserve"> Open Mic</w:t>
      </w:r>
      <w:r w:rsidR="002E1AAA">
        <w:t xml:space="preserve"> sessions</w:t>
      </w:r>
      <w:r w:rsidR="003C27BA">
        <w:t>, unfortunately</w:t>
      </w:r>
      <w:r w:rsidR="00CC1A73">
        <w:t xml:space="preserve"> there is no payment </w:t>
      </w:r>
      <w:r w:rsidR="003C27BA">
        <w:t xml:space="preserve">or reimbursement </w:t>
      </w:r>
      <w:r w:rsidR="00CC1A73">
        <w:t xml:space="preserve">either. </w:t>
      </w:r>
    </w:p>
    <w:p w:rsidR="00CC1A73" w:rsidRDefault="00930660" w:rsidP="00CC1A73">
      <w:r>
        <w:t>Proposals for Open Mic</w:t>
      </w:r>
      <w:r w:rsidR="00CC1A73">
        <w:t xml:space="preserve"> may include:</w:t>
      </w:r>
    </w:p>
    <w:p w:rsidR="00CC1A73" w:rsidRDefault="00CC1A73" w:rsidP="00CC1A73">
      <w:r>
        <w:t>•</w:t>
      </w:r>
      <w:r>
        <w:tab/>
        <w:t>Short performances or works-in-progress</w:t>
      </w:r>
    </w:p>
    <w:p w:rsidR="00CC1A73" w:rsidRDefault="00CC1A73" w:rsidP="00CC1A73">
      <w:r>
        <w:t>•</w:t>
      </w:r>
      <w:r>
        <w:tab/>
        <w:t>Samples of your approach to creative process</w:t>
      </w:r>
    </w:p>
    <w:p w:rsidR="00CC1A73" w:rsidRDefault="003C27BA" w:rsidP="00CC1A73">
      <w:r>
        <w:t>•</w:t>
      </w:r>
      <w:r>
        <w:tab/>
        <w:t>Exercises and approaches to p</w:t>
      </w:r>
      <w:r w:rsidR="00CC1A73">
        <w:t>edagogy</w:t>
      </w:r>
    </w:p>
    <w:p w:rsidR="00CC1A73" w:rsidRDefault="00CC1A73" w:rsidP="00CC1A73">
      <w:r>
        <w:t>•</w:t>
      </w:r>
      <w:r>
        <w:tab/>
        <w:t>Description</w:t>
      </w:r>
      <w:r w:rsidR="003C27BA">
        <w:t>s</w:t>
      </w:r>
      <w:r>
        <w:t xml:space="preserve"> of projects</w:t>
      </w:r>
    </w:p>
    <w:p w:rsidR="00CC1A73" w:rsidRDefault="00CC1A73" w:rsidP="00CC1A73">
      <w:r>
        <w:t>•</w:t>
      </w:r>
      <w:r>
        <w:tab/>
        <w:t>Screening</w:t>
      </w:r>
      <w:r w:rsidR="003C27BA">
        <w:t>s</w:t>
      </w:r>
      <w:r>
        <w:t xml:space="preserve"> of short documentaries or filmed work</w:t>
      </w:r>
    </w:p>
    <w:p w:rsidR="00CC1A73" w:rsidRDefault="00CC1A73" w:rsidP="00CC1A73"/>
    <w:p w:rsidR="00CC1A73" w:rsidRDefault="00930660" w:rsidP="00CC1A73">
      <w:r>
        <w:t>Proposals for Open Mic</w:t>
      </w:r>
      <w:bookmarkStart w:id="0" w:name="_GoBack"/>
      <w:bookmarkEnd w:id="0"/>
      <w:r w:rsidR="00CC1A73">
        <w:t xml:space="preserve"> should be simple and take into account the</w:t>
      </w:r>
      <w:r w:rsidR="003C27BA">
        <w:t xml:space="preserve"> potential</w:t>
      </w:r>
      <w:r w:rsidR="00CC1A73">
        <w:t xml:space="preserve"> technical limitations o</w:t>
      </w:r>
      <w:r w:rsidR="003C27BA">
        <w:t>f space</w:t>
      </w:r>
      <w:r w:rsidR="002E1AAA">
        <w:t>.</w:t>
      </w:r>
      <w:r w:rsidR="002E1AAA" w:rsidRPr="002E1AAA">
        <w:t xml:space="preserve"> We have a range of possible venues available indoors, outdoors and on screen.</w:t>
      </w:r>
      <w:r w:rsidR="00FD0292">
        <w:t xml:space="preserve"> Get-in for each performance is likely to be a maximum of 5 minutes.</w:t>
      </w:r>
      <w:r w:rsidR="003C27BA">
        <w:t xml:space="preserve"> </w:t>
      </w:r>
      <w:r w:rsidR="002E1AAA">
        <w:t>Performances proposed</w:t>
      </w:r>
      <w:r w:rsidR="003C27BA">
        <w:t xml:space="preserve"> should be no more than 15 minutes in length. </w:t>
      </w:r>
      <w:r w:rsidR="00CC1A73" w:rsidRPr="003C27BA">
        <w:rPr>
          <w:b/>
        </w:rPr>
        <w:t xml:space="preserve">We will accept proposals until </w:t>
      </w:r>
      <w:r w:rsidR="003C27BA" w:rsidRPr="003C27BA">
        <w:rPr>
          <w:b/>
        </w:rPr>
        <w:t>March 21</w:t>
      </w:r>
      <w:r w:rsidR="003C27BA" w:rsidRPr="003C27BA">
        <w:rPr>
          <w:b/>
          <w:vertAlign w:val="superscript"/>
        </w:rPr>
        <w:t>st</w:t>
      </w:r>
      <w:r w:rsidR="003C27BA" w:rsidRPr="003C27BA">
        <w:rPr>
          <w:b/>
        </w:rPr>
        <w:t xml:space="preserve"> 2014</w:t>
      </w:r>
      <w:r w:rsidR="003C27BA">
        <w:t>.</w:t>
      </w:r>
    </w:p>
    <w:p w:rsidR="00CC1A73" w:rsidRPr="003C27BA" w:rsidRDefault="003C27BA" w:rsidP="00CC1A73">
      <w:pPr>
        <w:rPr>
          <w:b/>
        </w:rPr>
      </w:pPr>
      <w:r w:rsidRPr="003C27BA">
        <w:rPr>
          <w:b/>
        </w:rPr>
        <w:t>Submission of proposals</w:t>
      </w:r>
    </w:p>
    <w:p w:rsidR="00CC1A73" w:rsidRDefault="00FD0292" w:rsidP="00CC1A73">
      <w:r>
        <w:t>In the case of international proposals, y</w:t>
      </w:r>
      <w:r w:rsidR="003C27BA">
        <w:t>ou must be registered as a c</w:t>
      </w:r>
      <w:r w:rsidR="00CC1A73">
        <w:t>onference p</w:t>
      </w:r>
      <w:r>
        <w:t>articipant</w:t>
      </w:r>
      <w:r w:rsidR="00CC1A73">
        <w:t>. Local artists and students may send proposals wi</w:t>
      </w:r>
      <w:r w:rsidR="002E1AAA">
        <w:t>thout being registered for the c</w:t>
      </w:r>
      <w:r w:rsidR="00CC1A73">
        <w:t>o</w:t>
      </w:r>
      <w:r w:rsidR="003C27BA">
        <w:t>nference</w:t>
      </w:r>
      <w:r>
        <w:t>, but if you wish to participate in the rest of the conference you will need to go through the registration process</w:t>
      </w:r>
      <w:r w:rsidR="003C27BA">
        <w:t>.</w:t>
      </w:r>
    </w:p>
    <w:p w:rsidR="006071A3" w:rsidRDefault="00CC1A73" w:rsidP="00CC1A73">
      <w:r>
        <w:t xml:space="preserve">Please </w:t>
      </w:r>
      <w:r w:rsidR="003C27BA">
        <w:t>submit your proposal by email</w:t>
      </w:r>
      <w:r w:rsidR="002E1AAA">
        <w:t xml:space="preserve"> to</w:t>
      </w:r>
      <w:r w:rsidR="003C27BA">
        <w:t xml:space="preserve"> </w:t>
      </w:r>
      <w:hyperlink r:id="rId4" w:history="1">
        <w:r w:rsidR="009776B4" w:rsidRPr="00F95EDA">
          <w:rPr>
            <w:rStyle w:val="Hyperlink"/>
          </w:rPr>
          <w:t>info@iftr2014warwick.org</w:t>
        </w:r>
      </w:hyperlink>
      <w:r w:rsidR="009776B4">
        <w:t xml:space="preserve"> </w:t>
      </w:r>
      <w:r w:rsidR="003C27BA" w:rsidRPr="009776B4">
        <w:rPr>
          <w:b/>
        </w:rPr>
        <w:t>before March 21</w:t>
      </w:r>
      <w:r w:rsidR="003C27BA" w:rsidRPr="009776B4">
        <w:rPr>
          <w:b/>
          <w:vertAlign w:val="superscript"/>
        </w:rPr>
        <w:t>st</w:t>
      </w:r>
      <w:r w:rsidR="003C27BA" w:rsidRPr="009776B4">
        <w:rPr>
          <w:b/>
        </w:rPr>
        <w:t xml:space="preserve"> 2014</w:t>
      </w:r>
      <w:r w:rsidRPr="009776B4">
        <w:rPr>
          <w:b/>
        </w:rPr>
        <w:t>.</w:t>
      </w:r>
      <w:r>
        <w:t xml:space="preserve"> Proposals should include a brief descripti</w:t>
      </w:r>
      <w:r w:rsidR="009776B4">
        <w:t>on of the proposed piece (max. 3</w:t>
      </w:r>
      <w:r>
        <w:t>00 words). We suggest y</w:t>
      </w:r>
      <w:r w:rsidR="009776B4">
        <w:t>ou also include some pictures</w:t>
      </w:r>
      <w:r w:rsidR="006071A3">
        <w:t>, links</w:t>
      </w:r>
      <w:r w:rsidR="009776B4">
        <w:t xml:space="preserve"> or</w:t>
      </w:r>
      <w:r>
        <w:t xml:space="preserve"> other </w:t>
      </w:r>
      <w:r w:rsidR="005A0BB6">
        <w:t>audio-visual</w:t>
      </w:r>
      <w:r>
        <w:t xml:space="preserve"> m</w:t>
      </w:r>
      <w:r w:rsidR="002E1AAA">
        <w:t>aterial</w:t>
      </w:r>
      <w:r w:rsidR="009776B4">
        <w:t>. We will try to accommodate as many</w:t>
      </w:r>
      <w:r>
        <w:t xml:space="preserve"> proposals</w:t>
      </w:r>
      <w:r w:rsidR="009776B4">
        <w:t xml:space="preserve"> as possible, but </w:t>
      </w:r>
      <w:r>
        <w:t xml:space="preserve">will make our </w:t>
      </w:r>
      <w:r w:rsidR="002E1AAA">
        <w:t xml:space="preserve">final </w:t>
      </w:r>
      <w:r>
        <w:t>selection based on</w:t>
      </w:r>
      <w:r w:rsidR="009776B4">
        <w:t xml:space="preserve"> relevance to the theme of the conference.</w:t>
      </w:r>
      <w:r w:rsidR="002E1AAA">
        <w:t xml:space="preserve"> For more information on the conference and its theme please visit</w:t>
      </w:r>
      <w:r w:rsidR="006071A3">
        <w:t>:</w:t>
      </w:r>
    </w:p>
    <w:p w:rsidR="00CC1A73" w:rsidRDefault="002E1AAA" w:rsidP="00CC1A73">
      <w:r>
        <w:t xml:space="preserve"> </w:t>
      </w:r>
      <w:hyperlink r:id="rId5" w:history="1">
        <w:r w:rsidRPr="00F95EDA">
          <w:rPr>
            <w:rStyle w:val="Hyperlink"/>
          </w:rPr>
          <w:t>http://iftr2014warwick.org/</w:t>
        </w:r>
      </w:hyperlink>
      <w:proofErr w:type="gramStart"/>
      <w:r>
        <w:t xml:space="preserve"> .</w:t>
      </w:r>
      <w:proofErr w:type="gramEnd"/>
    </w:p>
    <w:p w:rsidR="006071A3" w:rsidRDefault="009776B4" w:rsidP="00CC1A73">
      <w:r>
        <w:t>If you have any questions or queries, please don’t hesitate to get</w:t>
      </w:r>
      <w:r w:rsidR="002E1AAA">
        <w:t xml:space="preserve"> in touch on</w:t>
      </w:r>
      <w:r w:rsidR="006071A3">
        <w:t>:</w:t>
      </w:r>
    </w:p>
    <w:p w:rsidR="00CC1A73" w:rsidRDefault="004A0B9F" w:rsidP="00CC1A73">
      <w:hyperlink r:id="rId6" w:history="1">
        <w:r w:rsidR="009776B4" w:rsidRPr="00F95EDA">
          <w:rPr>
            <w:rStyle w:val="Hyperlink"/>
          </w:rPr>
          <w:t>info@iftr2014warwick.org</w:t>
        </w:r>
      </w:hyperlink>
      <w:r w:rsidR="009776B4">
        <w:t xml:space="preserve"> </w:t>
      </w:r>
    </w:p>
    <w:p w:rsidR="009776B4" w:rsidRDefault="009776B4" w:rsidP="00CC1A73">
      <w:r>
        <w:t>All Best Wishes</w:t>
      </w:r>
    </w:p>
    <w:p w:rsidR="009776B4" w:rsidRDefault="009776B4" w:rsidP="009776B4">
      <w:pPr>
        <w:spacing w:after="0"/>
      </w:pPr>
      <w:r>
        <w:t>David Coates</w:t>
      </w:r>
    </w:p>
    <w:p w:rsidR="009776B4" w:rsidRDefault="009776B4" w:rsidP="009776B4">
      <w:pPr>
        <w:spacing w:after="0"/>
      </w:pPr>
      <w:r>
        <w:t>IFTR Administrator</w:t>
      </w:r>
    </w:p>
    <w:sectPr w:rsidR="009776B4" w:rsidSect="008D4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/>
  <w:rsids>
    <w:rsidRoot w:val="00CC1A73"/>
    <w:rsid w:val="0007595A"/>
    <w:rsid w:val="002E1AAA"/>
    <w:rsid w:val="003C27BA"/>
    <w:rsid w:val="004A0B9F"/>
    <w:rsid w:val="005959B8"/>
    <w:rsid w:val="005A0BB6"/>
    <w:rsid w:val="006071A3"/>
    <w:rsid w:val="008D4D91"/>
    <w:rsid w:val="009269CA"/>
    <w:rsid w:val="00930660"/>
    <w:rsid w:val="009776B4"/>
    <w:rsid w:val="009E5AE2"/>
    <w:rsid w:val="00CC1A73"/>
    <w:rsid w:val="00FD029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977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iftr2014warwick.org" TargetMode="External"/><Relationship Id="rId5" Type="http://schemas.openxmlformats.org/officeDocument/2006/relationships/hyperlink" Target="http://iftr2014warwick.org/" TargetMode="External"/><Relationship Id="rId6" Type="http://schemas.openxmlformats.org/officeDocument/2006/relationships/hyperlink" Target="mailto:info@iftr2014warwick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Coates, David</dc:creator>
  <cp:lastModifiedBy>David Coates</cp:lastModifiedBy>
  <cp:revision>3</cp:revision>
  <dcterms:created xsi:type="dcterms:W3CDTF">2013-12-21T10:01:00Z</dcterms:created>
  <dcterms:modified xsi:type="dcterms:W3CDTF">2013-12-21T10:09:00Z</dcterms:modified>
</cp:coreProperties>
</file>