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322" w:rsidRPr="003C321B" w:rsidRDefault="00F30322" w:rsidP="008C674E">
      <w:pPr>
        <w:jc w:val="center"/>
        <w:rPr>
          <w:rFonts w:ascii="Times New Roman" w:hAnsi="Times New Roman" w:cs="Times New Roman"/>
          <w:b/>
          <w:sz w:val="24"/>
          <w:szCs w:val="24"/>
          <w:lang w:val="fr-CA"/>
        </w:rPr>
      </w:pPr>
      <w:bookmarkStart w:id="0" w:name="_GoBack"/>
      <w:bookmarkEnd w:id="0"/>
      <w:r w:rsidRPr="003C321B">
        <w:rPr>
          <w:rFonts w:ascii="Times New Roman" w:hAnsi="Times New Roman" w:cs="Times New Roman"/>
          <w:b/>
          <w:sz w:val="24"/>
          <w:szCs w:val="24"/>
          <w:lang w:val="fr-CA"/>
        </w:rPr>
        <w:t>APPEL À COMMUNICATIONS</w:t>
      </w:r>
    </w:p>
    <w:p w:rsidR="00F30322" w:rsidRPr="003C321B" w:rsidRDefault="00576A0D" w:rsidP="003C321B">
      <w:pPr>
        <w:jc w:val="center"/>
        <w:rPr>
          <w:rFonts w:ascii="Times New Roman" w:hAnsi="Times New Roman" w:cs="Times New Roman"/>
          <w:b/>
          <w:sz w:val="24"/>
          <w:szCs w:val="24"/>
          <w:lang w:val="fr-CA"/>
        </w:rPr>
      </w:pPr>
      <w:r w:rsidRPr="003C321B">
        <w:rPr>
          <w:rFonts w:ascii="Times New Roman" w:hAnsi="Times New Roman" w:cs="Times New Roman"/>
          <w:b/>
          <w:sz w:val="24"/>
          <w:szCs w:val="24"/>
          <w:lang w:val="fr-CA"/>
        </w:rPr>
        <w:t>Colloque</w:t>
      </w:r>
      <w:r w:rsidR="00F30322" w:rsidRPr="003C321B">
        <w:rPr>
          <w:rFonts w:ascii="Times New Roman" w:hAnsi="Times New Roman" w:cs="Times New Roman"/>
          <w:b/>
          <w:sz w:val="24"/>
          <w:szCs w:val="24"/>
          <w:lang w:val="fr-CA"/>
        </w:rPr>
        <w:t xml:space="preserve"> Shakespeare + Canada</w:t>
      </w:r>
    </w:p>
    <w:p w:rsidR="00F30322" w:rsidRPr="003C321B" w:rsidRDefault="008830F9" w:rsidP="003C321B">
      <w:pPr>
        <w:jc w:val="center"/>
        <w:rPr>
          <w:rFonts w:ascii="Times New Roman" w:hAnsi="Times New Roman" w:cs="Times New Roman"/>
          <w:b/>
          <w:sz w:val="24"/>
          <w:szCs w:val="24"/>
          <w:lang w:val="fr-CA"/>
        </w:rPr>
      </w:pPr>
      <w:r w:rsidRPr="003C321B">
        <w:rPr>
          <w:rFonts w:ascii="Times New Roman" w:hAnsi="Times New Roman" w:cs="Times New Roman"/>
          <w:b/>
          <w:sz w:val="24"/>
          <w:szCs w:val="24"/>
          <w:lang w:val="fr-CA"/>
        </w:rPr>
        <w:t>22-24 avril 2016, Université</w:t>
      </w:r>
      <w:r w:rsidR="00F30322" w:rsidRPr="003C321B">
        <w:rPr>
          <w:rFonts w:ascii="Times New Roman" w:hAnsi="Times New Roman" w:cs="Times New Roman"/>
          <w:b/>
          <w:sz w:val="24"/>
          <w:szCs w:val="24"/>
          <w:lang w:val="fr-CA"/>
        </w:rPr>
        <w:t xml:space="preserve"> d’Ottawa, Canada</w:t>
      </w:r>
    </w:p>
    <w:p w:rsidR="00F30322" w:rsidRPr="003C321B" w:rsidRDefault="00F30322" w:rsidP="00F30322">
      <w:pPr>
        <w:pStyle w:val="NormalWeb"/>
        <w:shd w:val="clear" w:color="auto" w:fill="FFFFFF"/>
        <w:spacing w:line="330" w:lineRule="atLeast"/>
        <w:rPr>
          <w:lang w:val="fr-CA"/>
        </w:rPr>
      </w:pPr>
      <w:r w:rsidRPr="003C321B">
        <w:rPr>
          <w:lang w:val="fr-CA"/>
        </w:rPr>
        <w:t xml:space="preserve">Le 23 avril 2016 marquera le 400e anniversaire de la mort de William Shakespeare (1564-1616).  Shakespeare est l’auteur dramatique le plus traduit et </w:t>
      </w:r>
      <w:r w:rsidR="00BB7A6A">
        <w:rPr>
          <w:lang w:val="fr-CA"/>
        </w:rPr>
        <w:t xml:space="preserve">le plus </w:t>
      </w:r>
      <w:r w:rsidRPr="003C321B">
        <w:rPr>
          <w:lang w:val="fr-CA"/>
        </w:rPr>
        <w:t>joué au monde; il vit toujours à travers le théâtre, la littérature, la musique, l’opéra, le ballet, l’art, le cinéma, Internet et la culture populaire. Shakespeare a tellement été traduit, adapté, loué, confronté, attaqué, et parfois même ostensiblement ignoré qu’il est devenu plus qu’un écrivain! Ses œuvres ont des significations variées (souvent contradictoires) dans différentes cultures. Comme une sorte d’esperanto culturel – un ‘langage’ commun, partagé par plusieurs nationalités, Shakespeare est aussi devenu une ‘marque’ très facile à reconnaître.</w:t>
      </w:r>
    </w:p>
    <w:p w:rsidR="001F220B" w:rsidRPr="003C321B" w:rsidRDefault="00F30322" w:rsidP="004372FD">
      <w:pPr>
        <w:rPr>
          <w:rFonts w:ascii="Times New Roman" w:hAnsi="Times New Roman" w:cs="Times New Roman"/>
          <w:i/>
          <w:sz w:val="24"/>
          <w:szCs w:val="24"/>
          <w:lang w:val="fr-CA"/>
        </w:rPr>
      </w:pPr>
      <w:r w:rsidRPr="003C321B">
        <w:rPr>
          <w:rFonts w:ascii="Times New Roman" w:hAnsi="Times New Roman" w:cs="Times New Roman"/>
          <w:i/>
          <w:iCs/>
          <w:sz w:val="24"/>
          <w:szCs w:val="24"/>
          <w:lang w:val="fr-CA"/>
        </w:rPr>
        <w:t xml:space="preserve">Shakespeare + Canada </w:t>
      </w:r>
      <w:r w:rsidR="00576A0D" w:rsidRPr="003C321B">
        <w:rPr>
          <w:rFonts w:ascii="Times New Roman" w:hAnsi="Times New Roman" w:cs="Times New Roman"/>
          <w:iCs/>
          <w:sz w:val="24"/>
          <w:szCs w:val="24"/>
          <w:lang w:val="fr-CA"/>
        </w:rPr>
        <w:t>est un colloque</w:t>
      </w:r>
      <w:r w:rsidRPr="003C321B">
        <w:rPr>
          <w:rFonts w:ascii="Times New Roman" w:hAnsi="Times New Roman" w:cs="Times New Roman"/>
          <w:iCs/>
          <w:sz w:val="24"/>
          <w:szCs w:val="24"/>
          <w:lang w:val="fr-CA"/>
        </w:rPr>
        <w:t xml:space="preserve"> bilingue (anglais et </w:t>
      </w:r>
      <w:r w:rsidR="00B16B28" w:rsidRPr="003C321B">
        <w:rPr>
          <w:rFonts w:ascii="Times New Roman" w:hAnsi="Times New Roman" w:cs="Times New Roman"/>
          <w:iCs/>
          <w:sz w:val="24"/>
          <w:szCs w:val="24"/>
          <w:lang w:val="fr-CA"/>
        </w:rPr>
        <w:t>français</w:t>
      </w:r>
      <w:r w:rsidRPr="003C321B">
        <w:rPr>
          <w:rFonts w:ascii="Times New Roman" w:hAnsi="Times New Roman" w:cs="Times New Roman"/>
          <w:iCs/>
          <w:sz w:val="24"/>
          <w:szCs w:val="24"/>
          <w:lang w:val="fr-CA"/>
        </w:rPr>
        <w:t xml:space="preserve">) qui se tiendra </w:t>
      </w:r>
      <w:r w:rsidR="00B16B28" w:rsidRPr="003C321B">
        <w:rPr>
          <w:rFonts w:ascii="Times New Roman" w:hAnsi="Times New Roman" w:cs="Times New Roman"/>
          <w:iCs/>
          <w:sz w:val="24"/>
          <w:szCs w:val="24"/>
          <w:lang w:val="fr-CA"/>
        </w:rPr>
        <w:t>à</w:t>
      </w:r>
      <w:r w:rsidRPr="003C321B">
        <w:rPr>
          <w:rFonts w:ascii="Times New Roman" w:hAnsi="Times New Roman" w:cs="Times New Roman"/>
          <w:iCs/>
          <w:sz w:val="24"/>
          <w:szCs w:val="24"/>
          <w:lang w:val="fr-CA"/>
        </w:rPr>
        <w:t xml:space="preserve"> l’</w:t>
      </w:r>
      <w:r w:rsidR="001F220B" w:rsidRPr="003C321B">
        <w:rPr>
          <w:rFonts w:ascii="Times New Roman" w:hAnsi="Times New Roman" w:cs="Times New Roman"/>
          <w:iCs/>
          <w:sz w:val="24"/>
          <w:szCs w:val="24"/>
          <w:lang w:val="fr-CA"/>
        </w:rPr>
        <w:t>Universit</w:t>
      </w:r>
      <w:r w:rsidR="001F220B" w:rsidRPr="003C321B">
        <w:rPr>
          <w:rFonts w:ascii="Times New Roman" w:hAnsi="Times New Roman" w:cs="Times New Roman"/>
          <w:sz w:val="24"/>
          <w:szCs w:val="24"/>
          <w:lang w:val="fr-CA"/>
        </w:rPr>
        <w:t>é</w:t>
      </w:r>
      <w:r w:rsidRPr="003C321B">
        <w:rPr>
          <w:rFonts w:ascii="Times New Roman" w:hAnsi="Times New Roman" w:cs="Times New Roman"/>
          <w:iCs/>
          <w:sz w:val="24"/>
          <w:szCs w:val="24"/>
          <w:lang w:val="fr-CA"/>
        </w:rPr>
        <w:t xml:space="preserve"> d’Ottawa au Canada </w:t>
      </w:r>
      <w:r w:rsidR="001F220B" w:rsidRPr="003C321B">
        <w:rPr>
          <w:rFonts w:ascii="Times New Roman" w:hAnsi="Times New Roman" w:cs="Times New Roman"/>
          <w:iCs/>
          <w:sz w:val="24"/>
          <w:szCs w:val="24"/>
          <w:lang w:val="fr-CA"/>
        </w:rPr>
        <w:t xml:space="preserve">dans le cadre </w:t>
      </w:r>
      <w:r w:rsidR="004E6A6D" w:rsidRPr="003C321B">
        <w:rPr>
          <w:rFonts w:ascii="Times New Roman" w:hAnsi="Times New Roman" w:cs="Times New Roman"/>
          <w:sz w:val="24"/>
          <w:szCs w:val="24"/>
          <w:shd w:val="clear" w:color="auto" w:fill="FFFFFF"/>
          <w:lang w:val="fr-CA"/>
        </w:rPr>
        <w:t xml:space="preserve">d’activités et d’événements </w:t>
      </w:r>
      <w:r w:rsidR="001F220B" w:rsidRPr="003C321B">
        <w:rPr>
          <w:rFonts w:ascii="Times New Roman" w:hAnsi="Times New Roman" w:cs="Times New Roman"/>
          <w:sz w:val="24"/>
          <w:szCs w:val="24"/>
          <w:lang w:val="fr-CA"/>
        </w:rPr>
        <w:t>organisé</w:t>
      </w:r>
      <w:r w:rsidR="00BB7A6A">
        <w:rPr>
          <w:rFonts w:ascii="Times New Roman" w:hAnsi="Times New Roman" w:cs="Times New Roman"/>
          <w:sz w:val="24"/>
          <w:szCs w:val="24"/>
          <w:lang w:val="fr-CA"/>
        </w:rPr>
        <w:t>s</w:t>
      </w:r>
      <w:r w:rsidR="001F220B" w:rsidRPr="003C321B">
        <w:rPr>
          <w:rFonts w:ascii="Times New Roman" w:hAnsi="Times New Roman" w:cs="Times New Roman"/>
          <w:sz w:val="24"/>
          <w:szCs w:val="24"/>
          <w:lang w:val="fr-CA"/>
        </w:rPr>
        <w:t xml:space="preserve"> pour </w:t>
      </w:r>
      <w:r w:rsidR="00B16B28" w:rsidRPr="003C321B">
        <w:rPr>
          <w:rFonts w:ascii="Times New Roman" w:hAnsi="Times New Roman" w:cs="Times New Roman"/>
          <w:sz w:val="24"/>
          <w:szCs w:val="24"/>
          <w:lang w:val="fr-CA"/>
        </w:rPr>
        <w:t>célébrer</w:t>
      </w:r>
      <w:r w:rsidR="001F220B" w:rsidRPr="003C321B">
        <w:rPr>
          <w:rFonts w:ascii="Times New Roman" w:hAnsi="Times New Roman" w:cs="Times New Roman"/>
          <w:sz w:val="24"/>
          <w:szCs w:val="24"/>
          <w:lang w:val="fr-CA"/>
        </w:rPr>
        <w:t xml:space="preserve"> en grandeur l</w:t>
      </w:r>
      <w:r w:rsidR="00BB7A6A">
        <w:rPr>
          <w:rFonts w:ascii="Times New Roman" w:hAnsi="Times New Roman" w:cs="Times New Roman"/>
          <w:sz w:val="24"/>
          <w:szCs w:val="24"/>
          <w:lang w:val="fr-CA"/>
        </w:rPr>
        <w:t>e</w:t>
      </w:r>
      <w:r w:rsidR="001F220B" w:rsidRPr="003C321B">
        <w:rPr>
          <w:rFonts w:ascii="Times New Roman" w:hAnsi="Times New Roman" w:cs="Times New Roman"/>
          <w:sz w:val="24"/>
          <w:szCs w:val="24"/>
          <w:lang w:val="fr-CA"/>
        </w:rPr>
        <w:t xml:space="preserve"> 400e anniversaire de la mort de Shakespeare -</w:t>
      </w:r>
      <w:r w:rsidR="004737CE" w:rsidRPr="003C321B">
        <w:rPr>
          <w:rFonts w:ascii="Times New Roman" w:hAnsi="Times New Roman" w:cs="Times New Roman"/>
          <w:sz w:val="24"/>
          <w:szCs w:val="24"/>
          <w:lang w:val="fr-CA"/>
        </w:rPr>
        <w:t xml:space="preserve"> </w:t>
      </w:r>
      <w:r w:rsidR="004737CE" w:rsidRPr="003C321B">
        <w:rPr>
          <w:rFonts w:ascii="Times New Roman" w:hAnsi="Times New Roman" w:cs="Times New Roman"/>
          <w:i/>
          <w:sz w:val="24"/>
          <w:szCs w:val="24"/>
          <w:lang w:val="fr-CA"/>
        </w:rPr>
        <w:t>Shakespeare 400 C</w:t>
      </w:r>
      <w:r w:rsidR="001F220B" w:rsidRPr="003C321B">
        <w:rPr>
          <w:rFonts w:ascii="Times New Roman" w:hAnsi="Times New Roman" w:cs="Times New Roman"/>
          <w:i/>
          <w:sz w:val="24"/>
          <w:szCs w:val="24"/>
          <w:lang w:val="fr-CA"/>
        </w:rPr>
        <w:t>elebrations</w:t>
      </w:r>
      <w:r w:rsidR="001F220B" w:rsidRPr="003C321B">
        <w:rPr>
          <w:rFonts w:ascii="Times New Roman" w:hAnsi="Times New Roman" w:cs="Times New Roman"/>
          <w:sz w:val="24"/>
          <w:szCs w:val="24"/>
          <w:lang w:val="fr-CA"/>
        </w:rPr>
        <w:t xml:space="preserve">. </w:t>
      </w:r>
      <w:r w:rsidR="004737CE" w:rsidRPr="003C321B">
        <w:rPr>
          <w:rFonts w:ascii="Times New Roman" w:hAnsi="Times New Roman" w:cs="Times New Roman"/>
          <w:sz w:val="24"/>
          <w:szCs w:val="24"/>
          <w:shd w:val="clear" w:color="auto" w:fill="FFFFFF"/>
          <w:lang w:val="fr-CA"/>
        </w:rPr>
        <w:t>Sous le thème général de « La postérité de Shakespeare, </w:t>
      </w:r>
      <w:r w:rsidR="004737CE" w:rsidRPr="003C321B">
        <w:rPr>
          <w:rFonts w:ascii="Times New Roman" w:hAnsi="Times New Roman" w:cs="Times New Roman"/>
          <w:sz w:val="24"/>
          <w:szCs w:val="24"/>
          <w:lang w:val="fr-CA"/>
        </w:rPr>
        <w:t>c</w:t>
      </w:r>
      <w:r w:rsidR="004E6A6D" w:rsidRPr="003C321B">
        <w:rPr>
          <w:rFonts w:ascii="Times New Roman" w:hAnsi="Times New Roman" w:cs="Times New Roman"/>
          <w:sz w:val="24"/>
          <w:szCs w:val="24"/>
          <w:lang w:val="fr-CA"/>
        </w:rPr>
        <w:t>es activit</w:t>
      </w:r>
      <w:r w:rsidR="004E6A6D" w:rsidRPr="003C321B">
        <w:rPr>
          <w:rFonts w:ascii="Times New Roman" w:hAnsi="Times New Roman" w:cs="Times New Roman"/>
          <w:sz w:val="24"/>
          <w:szCs w:val="24"/>
          <w:shd w:val="clear" w:color="auto" w:fill="FFFFFF"/>
          <w:lang w:val="fr-CA"/>
        </w:rPr>
        <w:t xml:space="preserve">és et </w:t>
      </w:r>
      <w:r w:rsidR="00B16B28" w:rsidRPr="003C321B">
        <w:rPr>
          <w:rFonts w:ascii="Times New Roman" w:hAnsi="Times New Roman" w:cs="Times New Roman"/>
          <w:sz w:val="24"/>
          <w:szCs w:val="24"/>
          <w:shd w:val="clear" w:color="auto" w:fill="FFFFFF"/>
          <w:lang w:val="fr-CA"/>
        </w:rPr>
        <w:t>événements</w:t>
      </w:r>
      <w:r w:rsidR="004E6A6D" w:rsidRPr="003C321B">
        <w:rPr>
          <w:rFonts w:ascii="Times New Roman" w:hAnsi="Times New Roman" w:cs="Times New Roman"/>
          <w:sz w:val="24"/>
          <w:szCs w:val="24"/>
          <w:shd w:val="clear" w:color="auto" w:fill="FFFFFF"/>
          <w:lang w:val="fr-CA"/>
        </w:rPr>
        <w:t xml:space="preserve"> auront pour but de montrer les nombreuses façons dont Shakespeare a influencé, inspiré, offusqué et affecté un grand éventail de disciplines. Pour plus d’information</w:t>
      </w:r>
      <w:r w:rsidR="004737CE" w:rsidRPr="003C321B">
        <w:rPr>
          <w:rFonts w:ascii="Times New Roman" w:hAnsi="Times New Roman" w:cs="Times New Roman"/>
          <w:sz w:val="24"/>
          <w:szCs w:val="24"/>
          <w:shd w:val="clear" w:color="auto" w:fill="FFFFFF"/>
          <w:lang w:val="fr-CA"/>
        </w:rPr>
        <w:t>s</w:t>
      </w:r>
      <w:r w:rsidR="004E6A6D" w:rsidRPr="003C321B">
        <w:rPr>
          <w:rFonts w:ascii="Times New Roman" w:hAnsi="Times New Roman" w:cs="Times New Roman"/>
          <w:sz w:val="24"/>
          <w:szCs w:val="24"/>
          <w:shd w:val="clear" w:color="auto" w:fill="FFFFFF"/>
          <w:lang w:val="fr-CA"/>
        </w:rPr>
        <w:t xml:space="preserve"> sur </w:t>
      </w:r>
      <w:r w:rsidR="004737CE" w:rsidRPr="003C321B">
        <w:rPr>
          <w:rFonts w:ascii="Times New Roman" w:hAnsi="Times New Roman" w:cs="Times New Roman"/>
          <w:sz w:val="24"/>
          <w:szCs w:val="24"/>
          <w:shd w:val="clear" w:color="auto" w:fill="FFFFFF"/>
          <w:lang w:val="fr-CA"/>
        </w:rPr>
        <w:t xml:space="preserve">les </w:t>
      </w:r>
      <w:r w:rsidR="004E6A6D" w:rsidRPr="003C321B">
        <w:rPr>
          <w:rFonts w:ascii="Times New Roman" w:hAnsi="Times New Roman" w:cs="Times New Roman"/>
          <w:sz w:val="24"/>
          <w:szCs w:val="24"/>
          <w:shd w:val="clear" w:color="auto" w:fill="FFFFFF"/>
          <w:lang w:val="fr-CA"/>
        </w:rPr>
        <w:t xml:space="preserve">quelques événements </w:t>
      </w:r>
      <w:r w:rsidR="00B16B28" w:rsidRPr="003C321B">
        <w:rPr>
          <w:rFonts w:ascii="Times New Roman" w:hAnsi="Times New Roman" w:cs="Times New Roman"/>
          <w:sz w:val="24"/>
          <w:szCs w:val="24"/>
          <w:shd w:val="clear" w:color="auto" w:fill="FFFFFF"/>
          <w:lang w:val="fr-CA"/>
        </w:rPr>
        <w:t>déjà</w:t>
      </w:r>
      <w:r w:rsidR="004E6A6D" w:rsidRPr="003C321B">
        <w:rPr>
          <w:rFonts w:ascii="Times New Roman" w:hAnsi="Times New Roman" w:cs="Times New Roman"/>
          <w:sz w:val="24"/>
          <w:szCs w:val="24"/>
          <w:shd w:val="clear" w:color="auto" w:fill="FFFFFF"/>
          <w:lang w:val="fr-CA"/>
        </w:rPr>
        <w:t xml:space="preserve"> prévus</w:t>
      </w:r>
      <w:r w:rsidR="00BB7A6A">
        <w:rPr>
          <w:rFonts w:ascii="Times New Roman" w:hAnsi="Times New Roman" w:cs="Times New Roman"/>
          <w:sz w:val="24"/>
          <w:szCs w:val="24"/>
          <w:shd w:val="clear" w:color="auto" w:fill="FFFFFF"/>
          <w:lang w:val="fr-CA"/>
        </w:rPr>
        <w:t>,</w:t>
      </w:r>
      <w:r w:rsidR="004E6A6D" w:rsidRPr="003C321B">
        <w:rPr>
          <w:rFonts w:ascii="Times New Roman" w:hAnsi="Times New Roman" w:cs="Times New Roman"/>
          <w:sz w:val="24"/>
          <w:szCs w:val="24"/>
          <w:shd w:val="clear" w:color="auto" w:fill="FFFFFF"/>
          <w:lang w:val="fr-CA"/>
        </w:rPr>
        <w:t xml:space="preserve"> cliqu</w:t>
      </w:r>
      <w:r w:rsidR="00BB7A6A">
        <w:rPr>
          <w:rFonts w:ascii="Times New Roman" w:hAnsi="Times New Roman" w:cs="Times New Roman"/>
          <w:sz w:val="24"/>
          <w:szCs w:val="24"/>
          <w:shd w:val="clear" w:color="auto" w:fill="FFFFFF"/>
          <w:lang w:val="fr-CA"/>
        </w:rPr>
        <w:t>ez</w:t>
      </w:r>
      <w:r w:rsidR="004E6A6D" w:rsidRPr="003C321B">
        <w:rPr>
          <w:rFonts w:ascii="Times New Roman" w:hAnsi="Times New Roman" w:cs="Times New Roman"/>
          <w:sz w:val="24"/>
          <w:szCs w:val="24"/>
          <w:shd w:val="clear" w:color="auto" w:fill="FFFFFF"/>
          <w:lang w:val="fr-CA"/>
        </w:rPr>
        <w:t xml:space="preserve"> sur </w:t>
      </w:r>
      <w:r w:rsidR="004E6A6D" w:rsidRPr="003C321B">
        <w:rPr>
          <w:rFonts w:ascii="Times New Roman" w:hAnsi="Times New Roman" w:cs="Times New Roman"/>
          <w:iCs/>
          <w:sz w:val="24"/>
          <w:szCs w:val="24"/>
          <w:lang w:val="fr-CA"/>
        </w:rPr>
        <w:t>:</w:t>
      </w:r>
      <w:r w:rsidR="00A802FD">
        <w:rPr>
          <w:rFonts w:ascii="Times New Roman" w:hAnsi="Times New Roman" w:cs="Times New Roman"/>
          <w:iCs/>
          <w:sz w:val="24"/>
          <w:szCs w:val="24"/>
          <w:lang w:val="fr-CA"/>
        </w:rPr>
        <w:t xml:space="preserve"> </w:t>
      </w:r>
      <w:r w:rsidR="00A802FD" w:rsidRPr="00A802FD">
        <w:rPr>
          <w:rFonts w:ascii="Times New Roman" w:hAnsi="Times New Roman" w:cs="Times New Roman"/>
          <w:iCs/>
          <w:color w:val="4F81BD" w:themeColor="accent1"/>
          <w:sz w:val="24"/>
          <w:szCs w:val="24"/>
          <w:lang w:val="fr-CA"/>
        </w:rPr>
        <w:t>www://artsites.uottawa.ca/shakespeare-celebrations</w:t>
      </w:r>
      <w:r w:rsidR="00A802FD">
        <w:rPr>
          <w:rFonts w:ascii="Times New Roman" w:hAnsi="Times New Roman" w:cs="Times New Roman"/>
          <w:iCs/>
          <w:sz w:val="24"/>
          <w:szCs w:val="24"/>
          <w:lang w:val="fr-CA"/>
        </w:rPr>
        <w:t>/.</w:t>
      </w:r>
      <w:r w:rsidR="004E6A6D" w:rsidRPr="003C321B">
        <w:rPr>
          <w:rFonts w:ascii="Times New Roman" w:hAnsi="Times New Roman" w:cs="Times New Roman"/>
          <w:iCs/>
          <w:sz w:val="24"/>
          <w:szCs w:val="24"/>
          <w:lang w:val="fr-CA"/>
        </w:rPr>
        <w:t xml:space="preserve">  Rassemblant les shakespeariens et les </w:t>
      </w:r>
      <w:r w:rsidR="003451E1">
        <w:rPr>
          <w:rFonts w:ascii="Times New Roman" w:hAnsi="Times New Roman" w:cs="Times New Roman"/>
          <w:iCs/>
          <w:sz w:val="24"/>
          <w:szCs w:val="24"/>
          <w:lang w:val="fr-CA"/>
        </w:rPr>
        <w:t>‘</w:t>
      </w:r>
      <w:r w:rsidR="004E6A6D" w:rsidRPr="003C321B">
        <w:rPr>
          <w:rFonts w:ascii="Times New Roman" w:hAnsi="Times New Roman" w:cs="Times New Roman"/>
          <w:iCs/>
          <w:sz w:val="24"/>
          <w:szCs w:val="24"/>
          <w:lang w:val="fr-CA"/>
        </w:rPr>
        <w:t>canad</w:t>
      </w:r>
      <w:r w:rsidR="00BB7A6A">
        <w:rPr>
          <w:rFonts w:ascii="Times New Roman" w:hAnsi="Times New Roman" w:cs="Times New Roman"/>
          <w:iCs/>
          <w:sz w:val="24"/>
          <w:szCs w:val="24"/>
          <w:lang w:val="fr-CA"/>
        </w:rPr>
        <w:t>i</w:t>
      </w:r>
      <w:r w:rsidR="004E6A6D" w:rsidRPr="003C321B">
        <w:rPr>
          <w:rFonts w:ascii="Times New Roman" w:hAnsi="Times New Roman" w:cs="Times New Roman"/>
          <w:iCs/>
          <w:sz w:val="24"/>
          <w:szCs w:val="24"/>
          <w:lang w:val="fr-CA"/>
        </w:rPr>
        <w:t>anistes</w:t>
      </w:r>
      <w:r w:rsidR="003451E1">
        <w:rPr>
          <w:rFonts w:ascii="Times New Roman" w:hAnsi="Times New Roman" w:cs="Times New Roman"/>
          <w:iCs/>
          <w:sz w:val="24"/>
          <w:szCs w:val="24"/>
          <w:lang w:val="fr-CA"/>
        </w:rPr>
        <w:t>’</w:t>
      </w:r>
      <w:r w:rsidR="004E6A6D" w:rsidRPr="003C321B">
        <w:rPr>
          <w:rFonts w:ascii="Times New Roman" w:hAnsi="Times New Roman" w:cs="Times New Roman"/>
          <w:iCs/>
          <w:sz w:val="24"/>
          <w:szCs w:val="24"/>
          <w:lang w:val="fr-CA"/>
        </w:rPr>
        <w:t xml:space="preserve"> d’une </w:t>
      </w:r>
      <w:r w:rsidR="00B16B28" w:rsidRPr="003C321B">
        <w:rPr>
          <w:rFonts w:ascii="Times New Roman" w:hAnsi="Times New Roman" w:cs="Times New Roman"/>
          <w:iCs/>
          <w:sz w:val="24"/>
          <w:szCs w:val="24"/>
          <w:lang w:val="fr-CA"/>
        </w:rPr>
        <w:t>manière</w:t>
      </w:r>
      <w:r w:rsidR="004E6A6D" w:rsidRPr="003C321B">
        <w:rPr>
          <w:rFonts w:ascii="Times New Roman" w:hAnsi="Times New Roman" w:cs="Times New Roman"/>
          <w:iCs/>
          <w:sz w:val="24"/>
          <w:szCs w:val="24"/>
          <w:lang w:val="fr-CA"/>
        </w:rPr>
        <w:t xml:space="preserve"> unique, </w:t>
      </w:r>
      <w:r w:rsidR="00C45197" w:rsidRPr="003C321B">
        <w:rPr>
          <w:rFonts w:ascii="Times New Roman" w:hAnsi="Times New Roman" w:cs="Times New Roman"/>
          <w:i/>
          <w:iCs/>
          <w:sz w:val="24"/>
          <w:szCs w:val="24"/>
          <w:lang w:val="fr-CA"/>
        </w:rPr>
        <w:t xml:space="preserve">Shakespeare + Canada </w:t>
      </w:r>
      <w:r w:rsidR="00C45197" w:rsidRPr="003C321B">
        <w:rPr>
          <w:rFonts w:ascii="Times New Roman" w:hAnsi="Times New Roman" w:cs="Times New Roman"/>
          <w:iCs/>
          <w:sz w:val="24"/>
          <w:szCs w:val="24"/>
          <w:lang w:val="fr-CA"/>
        </w:rPr>
        <w:t>fait aussi parti</w:t>
      </w:r>
      <w:r w:rsidR="00BB7A6A">
        <w:rPr>
          <w:rFonts w:ascii="Times New Roman" w:hAnsi="Times New Roman" w:cs="Times New Roman"/>
          <w:iCs/>
          <w:sz w:val="24"/>
          <w:szCs w:val="24"/>
          <w:lang w:val="fr-CA"/>
        </w:rPr>
        <w:t>e</w:t>
      </w:r>
      <w:r w:rsidR="00C45197" w:rsidRPr="003C321B">
        <w:rPr>
          <w:rFonts w:ascii="Times New Roman" w:hAnsi="Times New Roman" w:cs="Times New Roman"/>
          <w:iCs/>
          <w:sz w:val="24"/>
          <w:szCs w:val="24"/>
          <w:lang w:val="fr-CA"/>
        </w:rPr>
        <w:t xml:space="preserve"> de la plus </w:t>
      </w:r>
      <w:r w:rsidR="00BB7A6A">
        <w:rPr>
          <w:rFonts w:ascii="Times New Roman" w:hAnsi="Times New Roman" w:cs="Times New Roman"/>
          <w:iCs/>
          <w:sz w:val="24"/>
          <w:szCs w:val="24"/>
          <w:lang w:val="fr-CA"/>
        </w:rPr>
        <w:t>ancienne collection</w:t>
      </w:r>
      <w:r w:rsidR="004737CE" w:rsidRPr="003C321B">
        <w:rPr>
          <w:rFonts w:ascii="Times New Roman" w:hAnsi="Times New Roman" w:cs="Times New Roman"/>
          <w:sz w:val="24"/>
          <w:szCs w:val="24"/>
          <w:shd w:val="clear" w:color="auto" w:fill="FFFFFF"/>
          <w:lang w:val="fr-CA"/>
        </w:rPr>
        <w:t xml:space="preserve"> </w:t>
      </w:r>
      <w:r w:rsidR="00BB7A6A">
        <w:rPr>
          <w:rFonts w:ascii="Times New Roman" w:hAnsi="Times New Roman" w:cs="Times New Roman"/>
          <w:sz w:val="24"/>
          <w:szCs w:val="24"/>
          <w:shd w:val="clear" w:color="auto" w:fill="FFFFFF"/>
          <w:lang w:val="fr-CA"/>
        </w:rPr>
        <w:t>d’études consacrées</w:t>
      </w:r>
      <w:r w:rsidR="004737CE" w:rsidRPr="003C321B">
        <w:rPr>
          <w:rFonts w:ascii="Times New Roman" w:hAnsi="Times New Roman" w:cs="Times New Roman"/>
          <w:sz w:val="24"/>
          <w:szCs w:val="24"/>
          <w:shd w:val="clear" w:color="auto" w:fill="FFFFFF"/>
          <w:lang w:val="fr-CA"/>
        </w:rPr>
        <w:t xml:space="preserve"> </w:t>
      </w:r>
      <w:r w:rsidR="00B16B28" w:rsidRPr="003C321B">
        <w:rPr>
          <w:rFonts w:ascii="Times New Roman" w:hAnsi="Times New Roman" w:cs="Times New Roman"/>
          <w:sz w:val="24"/>
          <w:szCs w:val="24"/>
          <w:shd w:val="clear" w:color="auto" w:fill="FFFFFF"/>
          <w:lang w:val="fr-CA"/>
        </w:rPr>
        <w:t>à</w:t>
      </w:r>
      <w:r w:rsidR="004737CE" w:rsidRPr="003C321B">
        <w:rPr>
          <w:rFonts w:ascii="Times New Roman" w:hAnsi="Times New Roman" w:cs="Times New Roman"/>
          <w:sz w:val="24"/>
          <w:szCs w:val="24"/>
          <w:shd w:val="clear" w:color="auto" w:fill="FFFFFF"/>
          <w:lang w:val="fr-CA"/>
        </w:rPr>
        <w:t xml:space="preserve"> la culture </w:t>
      </w:r>
      <w:r w:rsidR="00B16B28" w:rsidRPr="003C321B">
        <w:rPr>
          <w:rFonts w:ascii="Times New Roman" w:hAnsi="Times New Roman" w:cs="Times New Roman"/>
          <w:sz w:val="24"/>
          <w:szCs w:val="24"/>
          <w:shd w:val="clear" w:color="auto" w:fill="FFFFFF"/>
          <w:lang w:val="fr-CA"/>
        </w:rPr>
        <w:t>littéraire</w:t>
      </w:r>
      <w:r w:rsidR="004737CE" w:rsidRPr="003C321B">
        <w:rPr>
          <w:rFonts w:ascii="Times New Roman" w:hAnsi="Times New Roman" w:cs="Times New Roman"/>
          <w:sz w:val="24"/>
          <w:szCs w:val="24"/>
          <w:shd w:val="clear" w:color="auto" w:fill="FFFFFF"/>
          <w:lang w:val="fr-CA"/>
        </w:rPr>
        <w:t xml:space="preserve"> canadienne, une tradition annuelle </w:t>
      </w:r>
      <w:r w:rsidR="00B16B28" w:rsidRPr="003C321B">
        <w:rPr>
          <w:rFonts w:ascii="Times New Roman" w:hAnsi="Times New Roman" w:cs="Times New Roman"/>
          <w:sz w:val="24"/>
          <w:szCs w:val="24"/>
          <w:shd w:val="clear" w:color="auto" w:fill="FFFFFF"/>
          <w:lang w:val="fr-CA"/>
        </w:rPr>
        <w:t>à</w:t>
      </w:r>
      <w:r w:rsidR="004737CE" w:rsidRPr="003C321B">
        <w:rPr>
          <w:rFonts w:ascii="Times New Roman" w:hAnsi="Times New Roman" w:cs="Times New Roman"/>
          <w:sz w:val="24"/>
          <w:szCs w:val="24"/>
          <w:shd w:val="clear" w:color="auto" w:fill="FFFFFF"/>
          <w:lang w:val="fr-CA"/>
        </w:rPr>
        <w:t xml:space="preserve"> l’Université d’Ottawa depuis 1973.</w:t>
      </w:r>
    </w:p>
    <w:p w:rsidR="00576A0D" w:rsidRPr="0039138E" w:rsidRDefault="00372F03">
      <w:pPr>
        <w:rPr>
          <w:rFonts w:ascii="Times New Roman" w:hAnsi="Times New Roman" w:cs="Times New Roman"/>
          <w:iCs/>
          <w:sz w:val="24"/>
          <w:szCs w:val="24"/>
          <w:lang w:val="fr-CA"/>
        </w:rPr>
      </w:pPr>
      <w:r>
        <w:rPr>
          <w:rFonts w:ascii="Times New Roman" w:hAnsi="Times New Roman" w:cs="Times New Roman"/>
          <w:iCs/>
          <w:sz w:val="24"/>
          <w:szCs w:val="24"/>
          <w:lang w:val="fr-CA"/>
        </w:rPr>
        <w:t xml:space="preserve">Le </w:t>
      </w:r>
      <w:r w:rsidR="00576A0D" w:rsidRPr="0039138E">
        <w:rPr>
          <w:rFonts w:ascii="Times New Roman" w:hAnsi="Times New Roman" w:cs="Times New Roman"/>
          <w:iCs/>
          <w:sz w:val="24"/>
          <w:szCs w:val="24"/>
          <w:lang w:val="fr-CA"/>
        </w:rPr>
        <w:t>400</w:t>
      </w:r>
      <w:r w:rsidR="008830F9" w:rsidRPr="0039138E">
        <w:rPr>
          <w:rFonts w:ascii="Times New Roman" w:hAnsi="Times New Roman" w:cs="Times New Roman"/>
          <w:iCs/>
          <w:sz w:val="24"/>
          <w:szCs w:val="24"/>
          <w:lang w:val="fr-CA"/>
        </w:rPr>
        <w:t>e</w:t>
      </w:r>
      <w:r w:rsidR="00576A0D" w:rsidRPr="0039138E">
        <w:rPr>
          <w:rFonts w:ascii="Times New Roman" w:hAnsi="Times New Roman" w:cs="Times New Roman"/>
          <w:iCs/>
          <w:sz w:val="24"/>
          <w:szCs w:val="24"/>
          <w:lang w:val="fr-CA"/>
        </w:rPr>
        <w:t xml:space="preserve"> </w:t>
      </w:r>
      <w:r w:rsidR="00A802FD">
        <w:rPr>
          <w:rFonts w:ascii="Times New Roman" w:hAnsi="Times New Roman" w:cs="Times New Roman"/>
          <w:iCs/>
          <w:sz w:val="24"/>
          <w:szCs w:val="24"/>
          <w:lang w:val="fr-CA"/>
        </w:rPr>
        <w:t xml:space="preserve">anniversaire </w:t>
      </w:r>
      <w:r>
        <w:rPr>
          <w:rFonts w:ascii="Times New Roman" w:hAnsi="Times New Roman" w:cs="Times New Roman"/>
          <w:iCs/>
          <w:sz w:val="24"/>
          <w:szCs w:val="24"/>
          <w:lang w:val="fr-CA"/>
        </w:rPr>
        <w:t xml:space="preserve">est pour nous l’occasion, à la fois de faire le </w:t>
      </w:r>
      <w:r w:rsidR="008258F5" w:rsidRPr="0039138E">
        <w:rPr>
          <w:rFonts w:ascii="Times New Roman" w:hAnsi="Times New Roman" w:cs="Times New Roman"/>
          <w:iCs/>
          <w:sz w:val="24"/>
          <w:szCs w:val="24"/>
          <w:lang w:val="fr-CA"/>
        </w:rPr>
        <w:t>bilan</w:t>
      </w:r>
      <w:r w:rsidR="00484A5C" w:rsidRPr="0039138E">
        <w:rPr>
          <w:rFonts w:ascii="Times New Roman" w:hAnsi="Times New Roman" w:cs="Times New Roman"/>
          <w:iCs/>
          <w:sz w:val="24"/>
          <w:szCs w:val="24"/>
          <w:lang w:val="fr-CA"/>
        </w:rPr>
        <w:t xml:space="preserve"> </w:t>
      </w:r>
      <w:r>
        <w:rPr>
          <w:rFonts w:ascii="Times New Roman" w:hAnsi="Times New Roman" w:cs="Times New Roman"/>
          <w:iCs/>
          <w:sz w:val="24"/>
          <w:szCs w:val="24"/>
          <w:lang w:val="fr-CA"/>
        </w:rPr>
        <w:t xml:space="preserve">– </w:t>
      </w:r>
      <w:r w:rsidR="00576A0D" w:rsidRPr="0039138E">
        <w:rPr>
          <w:rFonts w:ascii="Times New Roman" w:hAnsi="Times New Roman" w:cs="Times New Roman"/>
          <w:iCs/>
          <w:sz w:val="24"/>
          <w:szCs w:val="24"/>
          <w:lang w:val="fr-CA"/>
        </w:rPr>
        <w:t>des</w:t>
      </w:r>
      <w:r>
        <w:rPr>
          <w:rFonts w:ascii="Times New Roman" w:hAnsi="Times New Roman" w:cs="Times New Roman"/>
          <w:iCs/>
          <w:sz w:val="24"/>
          <w:szCs w:val="24"/>
          <w:lang w:val="fr-CA"/>
        </w:rPr>
        <w:t xml:space="preserve"> </w:t>
      </w:r>
      <w:r w:rsidR="00B16B28" w:rsidRPr="0039138E">
        <w:rPr>
          <w:rFonts w:ascii="Times New Roman" w:hAnsi="Times New Roman" w:cs="Times New Roman"/>
          <w:iCs/>
          <w:sz w:val="24"/>
          <w:szCs w:val="24"/>
          <w:lang w:val="fr-CA"/>
        </w:rPr>
        <w:t>rôles</w:t>
      </w:r>
      <w:r w:rsidR="00576A0D" w:rsidRPr="0039138E">
        <w:rPr>
          <w:rFonts w:ascii="Times New Roman" w:hAnsi="Times New Roman" w:cs="Times New Roman"/>
          <w:iCs/>
          <w:sz w:val="24"/>
          <w:szCs w:val="24"/>
          <w:lang w:val="fr-CA"/>
        </w:rPr>
        <w:t xml:space="preserve"> que les </w:t>
      </w:r>
      <w:r w:rsidR="00B16B28" w:rsidRPr="0039138E">
        <w:rPr>
          <w:rFonts w:ascii="Times New Roman" w:hAnsi="Times New Roman" w:cs="Times New Roman"/>
          <w:iCs/>
          <w:sz w:val="24"/>
          <w:szCs w:val="24"/>
          <w:lang w:val="fr-CA"/>
        </w:rPr>
        <w:t>œuvres</w:t>
      </w:r>
      <w:r w:rsidR="00576A0D" w:rsidRPr="0039138E">
        <w:rPr>
          <w:rFonts w:ascii="Times New Roman" w:hAnsi="Times New Roman" w:cs="Times New Roman"/>
          <w:iCs/>
          <w:sz w:val="24"/>
          <w:szCs w:val="24"/>
          <w:lang w:val="fr-CA"/>
        </w:rPr>
        <w:t xml:space="preserve"> de Shakespeare ont </w:t>
      </w:r>
      <w:r w:rsidR="00B16B28" w:rsidRPr="0039138E">
        <w:rPr>
          <w:rFonts w:ascii="Times New Roman" w:hAnsi="Times New Roman" w:cs="Times New Roman"/>
          <w:iCs/>
          <w:sz w:val="24"/>
          <w:szCs w:val="24"/>
          <w:lang w:val="fr-CA"/>
        </w:rPr>
        <w:t>joué</w:t>
      </w:r>
      <w:r>
        <w:rPr>
          <w:rFonts w:ascii="Times New Roman" w:hAnsi="Times New Roman" w:cs="Times New Roman"/>
          <w:iCs/>
          <w:sz w:val="24"/>
          <w:szCs w:val="24"/>
          <w:lang w:val="fr-CA"/>
        </w:rPr>
        <w:t>s</w:t>
      </w:r>
      <w:r w:rsidR="00576A0D" w:rsidRPr="0039138E">
        <w:rPr>
          <w:rFonts w:ascii="Times New Roman" w:hAnsi="Times New Roman" w:cs="Times New Roman"/>
          <w:iCs/>
          <w:sz w:val="24"/>
          <w:szCs w:val="24"/>
          <w:lang w:val="fr-CA"/>
        </w:rPr>
        <w:t xml:space="preserve"> au Canada, un pays qui </w:t>
      </w:r>
      <w:r w:rsidR="000E0514">
        <w:rPr>
          <w:rFonts w:ascii="Times New Roman" w:hAnsi="Times New Roman" w:cs="Times New Roman"/>
          <w:iCs/>
          <w:sz w:val="24"/>
          <w:szCs w:val="24"/>
          <w:lang w:val="fr-CA"/>
        </w:rPr>
        <w:t>les accueille depuis</w:t>
      </w:r>
      <w:r w:rsidR="00576A0D" w:rsidRPr="0039138E">
        <w:rPr>
          <w:rFonts w:ascii="Times New Roman" w:hAnsi="Times New Roman" w:cs="Times New Roman"/>
          <w:iCs/>
          <w:sz w:val="24"/>
          <w:szCs w:val="24"/>
          <w:lang w:val="fr-CA"/>
        </w:rPr>
        <w:t xml:space="preserve"> </w:t>
      </w:r>
      <w:r w:rsidR="00B16B28" w:rsidRPr="0039138E">
        <w:rPr>
          <w:rFonts w:ascii="Times New Roman" w:hAnsi="Times New Roman" w:cs="Times New Roman"/>
          <w:iCs/>
          <w:sz w:val="24"/>
          <w:szCs w:val="24"/>
          <w:lang w:val="fr-CA"/>
        </w:rPr>
        <w:t>près</w:t>
      </w:r>
      <w:r w:rsidR="00576A0D" w:rsidRPr="0039138E">
        <w:rPr>
          <w:rFonts w:ascii="Times New Roman" w:hAnsi="Times New Roman" w:cs="Times New Roman"/>
          <w:iCs/>
          <w:sz w:val="24"/>
          <w:szCs w:val="24"/>
          <w:lang w:val="fr-CA"/>
        </w:rPr>
        <w:t xml:space="preserve"> de 200 ans</w:t>
      </w:r>
      <w:r w:rsidR="000E0514">
        <w:rPr>
          <w:rFonts w:ascii="Times New Roman" w:hAnsi="Times New Roman" w:cs="Times New Roman"/>
          <w:iCs/>
          <w:sz w:val="24"/>
          <w:szCs w:val="24"/>
          <w:lang w:val="fr-CA"/>
        </w:rPr>
        <w:t xml:space="preserve">  - </w:t>
      </w:r>
      <w:r w:rsidR="00484A5C" w:rsidRPr="0039138E">
        <w:rPr>
          <w:rFonts w:ascii="Times New Roman" w:hAnsi="Times New Roman" w:cs="Times New Roman"/>
          <w:iCs/>
          <w:sz w:val="24"/>
          <w:szCs w:val="24"/>
          <w:lang w:val="fr-CA"/>
        </w:rPr>
        <w:t>et</w:t>
      </w:r>
      <w:r w:rsidR="000E0514">
        <w:rPr>
          <w:rFonts w:ascii="Times New Roman" w:hAnsi="Times New Roman" w:cs="Times New Roman"/>
          <w:iCs/>
          <w:sz w:val="24"/>
          <w:szCs w:val="24"/>
          <w:lang w:val="fr-CA"/>
        </w:rPr>
        <w:t xml:space="preserve"> </w:t>
      </w:r>
      <w:r w:rsidR="00484A5C" w:rsidRPr="0039138E">
        <w:rPr>
          <w:rFonts w:ascii="Times New Roman" w:hAnsi="Times New Roman" w:cs="Times New Roman"/>
          <w:iCs/>
          <w:sz w:val="24"/>
          <w:szCs w:val="24"/>
          <w:lang w:val="fr-CA"/>
        </w:rPr>
        <w:t>d</w:t>
      </w:r>
      <w:r w:rsidR="000E0514">
        <w:rPr>
          <w:rFonts w:ascii="Times New Roman" w:hAnsi="Times New Roman" w:cs="Times New Roman"/>
          <w:iCs/>
          <w:sz w:val="24"/>
          <w:szCs w:val="24"/>
          <w:lang w:val="fr-CA"/>
        </w:rPr>
        <w:t>’envisager l’avenir</w:t>
      </w:r>
      <w:r w:rsidR="00484A5C" w:rsidRPr="0039138E">
        <w:rPr>
          <w:rFonts w:ascii="Times New Roman" w:hAnsi="Times New Roman" w:cs="Times New Roman"/>
          <w:iCs/>
          <w:sz w:val="24"/>
          <w:szCs w:val="24"/>
          <w:lang w:val="fr-CA"/>
        </w:rPr>
        <w:t xml:space="preserve">. </w:t>
      </w:r>
      <w:r w:rsidR="0020355C">
        <w:rPr>
          <w:rFonts w:ascii="Times New Roman" w:hAnsi="Times New Roman" w:cs="Times New Roman"/>
          <w:iCs/>
          <w:sz w:val="24"/>
          <w:szCs w:val="24"/>
          <w:lang w:val="fr-CA"/>
        </w:rPr>
        <w:t xml:space="preserve">Voici quelques-unes des </w:t>
      </w:r>
      <w:r w:rsidR="00394363" w:rsidRPr="0039138E">
        <w:rPr>
          <w:rFonts w:ascii="Times New Roman" w:hAnsi="Times New Roman" w:cs="Times New Roman"/>
          <w:iCs/>
          <w:sz w:val="24"/>
          <w:szCs w:val="24"/>
          <w:lang w:val="fr-CA"/>
        </w:rPr>
        <w:t xml:space="preserve">questions </w:t>
      </w:r>
      <w:r w:rsidR="0020355C">
        <w:rPr>
          <w:rFonts w:ascii="Times New Roman" w:hAnsi="Times New Roman" w:cs="Times New Roman"/>
          <w:iCs/>
          <w:sz w:val="24"/>
          <w:szCs w:val="24"/>
          <w:lang w:val="fr-CA"/>
        </w:rPr>
        <w:t>que nous aimerions poser</w:t>
      </w:r>
      <w:r w:rsidR="00394363" w:rsidRPr="0039138E">
        <w:rPr>
          <w:rFonts w:ascii="Times New Roman" w:hAnsi="Times New Roman" w:cs="Times New Roman"/>
          <w:iCs/>
          <w:sz w:val="24"/>
          <w:szCs w:val="24"/>
          <w:lang w:val="fr-CA"/>
        </w:rPr>
        <w:t xml:space="preserve"> : </w:t>
      </w:r>
      <w:r w:rsidR="00484A5C" w:rsidRPr="0039138E">
        <w:rPr>
          <w:rFonts w:ascii="Times New Roman" w:hAnsi="Times New Roman" w:cs="Times New Roman"/>
          <w:iCs/>
          <w:sz w:val="24"/>
          <w:szCs w:val="24"/>
          <w:lang w:val="fr-CA"/>
        </w:rPr>
        <w:t xml:space="preserve">Quelle </w:t>
      </w:r>
      <w:r w:rsidR="00394363" w:rsidRPr="0039138E">
        <w:rPr>
          <w:rFonts w:ascii="Times New Roman" w:hAnsi="Times New Roman" w:cs="Times New Roman"/>
          <w:iCs/>
          <w:sz w:val="24"/>
          <w:szCs w:val="24"/>
          <w:lang w:val="fr-CA"/>
        </w:rPr>
        <w:t xml:space="preserve">est la </w:t>
      </w:r>
      <w:r w:rsidR="00484A5C" w:rsidRPr="0039138E">
        <w:rPr>
          <w:rFonts w:ascii="Times New Roman" w:hAnsi="Times New Roman" w:cs="Times New Roman"/>
          <w:iCs/>
          <w:sz w:val="24"/>
          <w:szCs w:val="24"/>
          <w:lang w:val="fr-CA"/>
        </w:rPr>
        <w:t xml:space="preserve">fonction </w:t>
      </w:r>
      <w:r w:rsidR="003451E1" w:rsidRPr="0039138E">
        <w:rPr>
          <w:rFonts w:ascii="Times New Roman" w:hAnsi="Times New Roman" w:cs="Times New Roman"/>
          <w:iCs/>
          <w:sz w:val="24"/>
          <w:szCs w:val="24"/>
          <w:lang w:val="fr-CA"/>
        </w:rPr>
        <w:t>de</w:t>
      </w:r>
      <w:r w:rsidR="00394363" w:rsidRPr="0039138E">
        <w:rPr>
          <w:rFonts w:ascii="Times New Roman" w:hAnsi="Times New Roman" w:cs="Times New Roman"/>
          <w:iCs/>
          <w:sz w:val="24"/>
          <w:szCs w:val="24"/>
          <w:lang w:val="fr-CA"/>
        </w:rPr>
        <w:t xml:space="preserve"> Shakespeare au </w:t>
      </w:r>
      <w:r w:rsidR="00484A5C" w:rsidRPr="0039138E">
        <w:rPr>
          <w:rFonts w:ascii="Times New Roman" w:hAnsi="Times New Roman" w:cs="Times New Roman"/>
          <w:iCs/>
          <w:sz w:val="24"/>
          <w:szCs w:val="24"/>
          <w:lang w:val="fr-CA"/>
        </w:rPr>
        <w:t xml:space="preserve">Canada de nos jours? </w:t>
      </w:r>
      <w:r w:rsidR="0020355C">
        <w:rPr>
          <w:rFonts w:ascii="Times New Roman" w:hAnsi="Times New Roman" w:cs="Times New Roman"/>
          <w:iCs/>
          <w:sz w:val="24"/>
          <w:szCs w:val="24"/>
          <w:lang w:val="fr-CA"/>
        </w:rPr>
        <w:t xml:space="preserve">Comment pouvons-nous contextualiser </w:t>
      </w:r>
      <w:r w:rsidR="00394363" w:rsidRPr="0039138E">
        <w:rPr>
          <w:rFonts w:ascii="Times New Roman" w:hAnsi="Times New Roman" w:cs="Times New Roman"/>
          <w:iCs/>
          <w:sz w:val="24"/>
          <w:szCs w:val="24"/>
          <w:lang w:val="fr-CA"/>
        </w:rPr>
        <w:t xml:space="preserve">l’influence de Shakespeare </w:t>
      </w:r>
      <w:r w:rsidR="0020355C">
        <w:rPr>
          <w:rFonts w:ascii="Times New Roman" w:hAnsi="Times New Roman" w:cs="Times New Roman"/>
          <w:iCs/>
          <w:sz w:val="24"/>
          <w:szCs w:val="24"/>
          <w:lang w:val="fr-CA"/>
        </w:rPr>
        <w:t>a</w:t>
      </w:r>
      <w:r w:rsidR="00394363" w:rsidRPr="0039138E">
        <w:rPr>
          <w:rFonts w:ascii="Times New Roman" w:hAnsi="Times New Roman" w:cs="Times New Roman"/>
          <w:iCs/>
          <w:sz w:val="24"/>
          <w:szCs w:val="24"/>
          <w:lang w:val="fr-CA"/>
        </w:rPr>
        <w:t xml:space="preserve">u Canada? </w:t>
      </w:r>
      <w:r w:rsidR="00636E69" w:rsidRPr="0039138E">
        <w:rPr>
          <w:rFonts w:ascii="Times New Roman" w:hAnsi="Times New Roman" w:cs="Times New Roman"/>
          <w:iCs/>
          <w:sz w:val="24"/>
          <w:szCs w:val="24"/>
          <w:lang w:val="fr-CA"/>
        </w:rPr>
        <w:t>Q</w:t>
      </w:r>
      <w:r w:rsidR="00394363" w:rsidRPr="0039138E">
        <w:rPr>
          <w:rFonts w:ascii="Times New Roman" w:hAnsi="Times New Roman" w:cs="Times New Roman"/>
          <w:iCs/>
          <w:sz w:val="24"/>
          <w:szCs w:val="24"/>
          <w:lang w:val="fr-CA"/>
        </w:rPr>
        <w:t>uelle</w:t>
      </w:r>
      <w:r w:rsidR="00636E69" w:rsidRPr="0039138E">
        <w:rPr>
          <w:rFonts w:ascii="Times New Roman" w:hAnsi="Times New Roman" w:cs="Times New Roman"/>
          <w:iCs/>
          <w:sz w:val="24"/>
          <w:szCs w:val="24"/>
          <w:lang w:val="fr-CA"/>
        </w:rPr>
        <w:t>s sont les différentes</w:t>
      </w:r>
      <w:r w:rsidR="00394363" w:rsidRPr="0039138E">
        <w:rPr>
          <w:rFonts w:ascii="Times New Roman" w:hAnsi="Times New Roman" w:cs="Times New Roman"/>
          <w:iCs/>
          <w:sz w:val="24"/>
          <w:szCs w:val="24"/>
          <w:lang w:val="fr-CA"/>
        </w:rPr>
        <w:t xml:space="preserve"> manière</w:t>
      </w:r>
      <w:r w:rsidR="00636E69" w:rsidRPr="0039138E">
        <w:rPr>
          <w:rFonts w:ascii="Times New Roman" w:hAnsi="Times New Roman" w:cs="Times New Roman"/>
          <w:iCs/>
          <w:sz w:val="24"/>
          <w:szCs w:val="24"/>
          <w:lang w:val="fr-CA"/>
        </w:rPr>
        <w:t>s dont</w:t>
      </w:r>
      <w:r w:rsidR="00394363" w:rsidRPr="0039138E">
        <w:rPr>
          <w:rFonts w:ascii="Times New Roman" w:hAnsi="Times New Roman" w:cs="Times New Roman"/>
          <w:iCs/>
          <w:sz w:val="24"/>
          <w:szCs w:val="24"/>
          <w:lang w:val="fr-CA"/>
        </w:rPr>
        <w:t xml:space="preserve"> Shakespeare</w:t>
      </w:r>
      <w:r w:rsidR="00636E69" w:rsidRPr="0039138E">
        <w:rPr>
          <w:rFonts w:ascii="Times New Roman" w:hAnsi="Times New Roman" w:cs="Times New Roman"/>
          <w:iCs/>
          <w:sz w:val="24"/>
          <w:szCs w:val="24"/>
          <w:lang w:val="fr-CA"/>
        </w:rPr>
        <w:t xml:space="preserve"> a été reconfiguré pour les différents contextes canadiens? Comment pouvons-nous faire une nouvelle évaluation de l’histoire de la production, la </w:t>
      </w:r>
      <w:r w:rsidR="00EE7394" w:rsidRPr="0039138E">
        <w:rPr>
          <w:rFonts w:ascii="Times New Roman" w:hAnsi="Times New Roman" w:cs="Times New Roman"/>
          <w:iCs/>
          <w:sz w:val="24"/>
          <w:szCs w:val="24"/>
          <w:lang w:val="fr-CA"/>
        </w:rPr>
        <w:t>diffusion</w:t>
      </w:r>
      <w:r w:rsidR="00636E69" w:rsidRPr="0039138E">
        <w:rPr>
          <w:rFonts w:ascii="Times New Roman" w:hAnsi="Times New Roman" w:cs="Times New Roman"/>
          <w:iCs/>
          <w:sz w:val="24"/>
          <w:szCs w:val="24"/>
          <w:lang w:val="fr-CA"/>
        </w:rPr>
        <w:t xml:space="preserve"> et la réception de Shakespeare au Canada? </w:t>
      </w:r>
      <w:r w:rsidR="00D00495">
        <w:rPr>
          <w:rFonts w:ascii="Times New Roman" w:hAnsi="Times New Roman" w:cs="Times New Roman"/>
          <w:iCs/>
          <w:sz w:val="24"/>
          <w:szCs w:val="24"/>
          <w:lang w:val="fr-CA"/>
        </w:rPr>
        <w:t>Comment évolue son</w:t>
      </w:r>
      <w:r w:rsidR="00636E69" w:rsidRPr="0039138E">
        <w:rPr>
          <w:rFonts w:ascii="Times New Roman" w:hAnsi="Times New Roman" w:cs="Times New Roman"/>
          <w:iCs/>
          <w:sz w:val="24"/>
          <w:szCs w:val="24"/>
          <w:lang w:val="fr-CA"/>
        </w:rPr>
        <w:t xml:space="preserve"> rôle dans </w:t>
      </w:r>
      <w:r w:rsidR="00D00495">
        <w:rPr>
          <w:rFonts w:ascii="Times New Roman" w:hAnsi="Times New Roman" w:cs="Times New Roman"/>
          <w:iCs/>
          <w:sz w:val="24"/>
          <w:szCs w:val="24"/>
          <w:lang w:val="fr-CA"/>
        </w:rPr>
        <w:t>le</w:t>
      </w:r>
      <w:r w:rsidR="00636E69" w:rsidRPr="0039138E">
        <w:rPr>
          <w:rFonts w:ascii="Times New Roman" w:hAnsi="Times New Roman" w:cs="Times New Roman"/>
          <w:iCs/>
          <w:sz w:val="24"/>
          <w:szCs w:val="24"/>
          <w:lang w:val="fr-CA"/>
        </w:rPr>
        <w:t xml:space="preserve"> contexte théâtral, littéraire et/ou pédagogique</w:t>
      </w:r>
      <w:r w:rsidR="00D00495">
        <w:rPr>
          <w:rFonts w:ascii="Times New Roman" w:hAnsi="Times New Roman" w:cs="Times New Roman"/>
          <w:iCs/>
          <w:sz w:val="24"/>
          <w:szCs w:val="24"/>
          <w:lang w:val="fr-CA"/>
        </w:rPr>
        <w:t xml:space="preserve"> du Canada</w:t>
      </w:r>
      <w:r w:rsidR="00636E69" w:rsidRPr="0039138E">
        <w:rPr>
          <w:rFonts w:ascii="Times New Roman" w:hAnsi="Times New Roman" w:cs="Times New Roman"/>
          <w:iCs/>
          <w:sz w:val="24"/>
          <w:szCs w:val="24"/>
          <w:lang w:val="fr-CA"/>
        </w:rPr>
        <w:t xml:space="preserve">? Quel rôle Shakespeare joue-t-il au Québec? </w:t>
      </w:r>
      <w:r w:rsidR="00D00495">
        <w:rPr>
          <w:rFonts w:ascii="Times New Roman" w:hAnsi="Times New Roman" w:cs="Times New Roman"/>
          <w:iCs/>
          <w:sz w:val="24"/>
          <w:szCs w:val="24"/>
          <w:lang w:val="fr-CA"/>
        </w:rPr>
        <w:t>Dans les c</w:t>
      </w:r>
      <w:r w:rsidR="00EE7394" w:rsidRPr="0039138E">
        <w:rPr>
          <w:rFonts w:ascii="Times New Roman" w:hAnsi="Times New Roman" w:cs="Times New Roman"/>
          <w:iCs/>
          <w:sz w:val="24"/>
          <w:szCs w:val="24"/>
          <w:lang w:val="fr-CA"/>
        </w:rPr>
        <w:t>ommunautés</w:t>
      </w:r>
      <w:r w:rsidR="00636E69" w:rsidRPr="0039138E">
        <w:rPr>
          <w:rFonts w:ascii="Times New Roman" w:hAnsi="Times New Roman" w:cs="Times New Roman"/>
          <w:iCs/>
          <w:sz w:val="24"/>
          <w:szCs w:val="24"/>
          <w:lang w:val="fr-CA"/>
        </w:rPr>
        <w:t xml:space="preserve"> multiculturelle</w:t>
      </w:r>
      <w:r w:rsidR="003451E1" w:rsidRPr="0039138E">
        <w:rPr>
          <w:rFonts w:ascii="Times New Roman" w:hAnsi="Times New Roman" w:cs="Times New Roman"/>
          <w:iCs/>
          <w:sz w:val="24"/>
          <w:szCs w:val="24"/>
          <w:lang w:val="fr-CA"/>
        </w:rPr>
        <w:t>s</w:t>
      </w:r>
      <w:r w:rsidR="00EE7394" w:rsidRPr="0039138E">
        <w:rPr>
          <w:rFonts w:ascii="Times New Roman" w:hAnsi="Times New Roman" w:cs="Times New Roman"/>
          <w:iCs/>
          <w:sz w:val="24"/>
          <w:szCs w:val="24"/>
          <w:lang w:val="fr-CA"/>
        </w:rPr>
        <w:t>?</w:t>
      </w:r>
      <w:r w:rsidR="00636E69" w:rsidRPr="0039138E">
        <w:rPr>
          <w:rFonts w:ascii="Times New Roman" w:hAnsi="Times New Roman" w:cs="Times New Roman"/>
          <w:iCs/>
          <w:sz w:val="24"/>
          <w:szCs w:val="24"/>
          <w:lang w:val="fr-CA"/>
        </w:rPr>
        <w:t xml:space="preserve"> </w:t>
      </w:r>
      <w:r w:rsidR="00D00495">
        <w:rPr>
          <w:rFonts w:ascii="Times New Roman" w:hAnsi="Times New Roman" w:cs="Times New Roman"/>
          <w:iCs/>
          <w:sz w:val="24"/>
          <w:szCs w:val="24"/>
          <w:lang w:val="fr-CA"/>
        </w:rPr>
        <w:t>Dans les i</w:t>
      </w:r>
      <w:r w:rsidR="00EE7394" w:rsidRPr="0039138E">
        <w:rPr>
          <w:rFonts w:ascii="Times New Roman" w:hAnsi="Times New Roman" w:cs="Times New Roman"/>
          <w:iCs/>
          <w:sz w:val="24"/>
          <w:szCs w:val="24"/>
          <w:lang w:val="fr-CA"/>
        </w:rPr>
        <w:t>nstitutions</w:t>
      </w:r>
      <w:r w:rsidR="00636E69" w:rsidRPr="0039138E">
        <w:rPr>
          <w:rFonts w:ascii="Times New Roman" w:hAnsi="Times New Roman" w:cs="Times New Roman"/>
          <w:iCs/>
          <w:sz w:val="24"/>
          <w:szCs w:val="24"/>
          <w:lang w:val="fr-CA"/>
        </w:rPr>
        <w:t xml:space="preserve"> </w:t>
      </w:r>
      <w:r w:rsidR="00D00495">
        <w:rPr>
          <w:rFonts w:ascii="Times New Roman" w:hAnsi="Times New Roman" w:cs="Times New Roman"/>
          <w:iCs/>
          <w:sz w:val="24"/>
          <w:szCs w:val="24"/>
          <w:lang w:val="fr-CA"/>
        </w:rPr>
        <w:t>d’enseignement</w:t>
      </w:r>
      <w:r w:rsidR="00EE7394" w:rsidRPr="0039138E">
        <w:rPr>
          <w:rFonts w:ascii="Times New Roman" w:hAnsi="Times New Roman" w:cs="Times New Roman"/>
          <w:iCs/>
          <w:sz w:val="24"/>
          <w:szCs w:val="24"/>
          <w:lang w:val="fr-CA"/>
        </w:rPr>
        <w:t xml:space="preserve">? </w:t>
      </w:r>
      <w:r w:rsidR="00D00495">
        <w:rPr>
          <w:rFonts w:ascii="Times New Roman" w:hAnsi="Times New Roman" w:cs="Times New Roman"/>
          <w:iCs/>
          <w:sz w:val="24"/>
          <w:szCs w:val="24"/>
          <w:lang w:val="fr-CA"/>
        </w:rPr>
        <w:t xml:space="preserve">Dans la </w:t>
      </w:r>
      <w:r w:rsidR="00B21180">
        <w:rPr>
          <w:rFonts w:ascii="Times New Roman" w:hAnsi="Times New Roman" w:cs="Times New Roman"/>
          <w:iCs/>
          <w:sz w:val="24"/>
          <w:szCs w:val="24"/>
          <w:lang w:val="fr-CA"/>
        </w:rPr>
        <w:t xml:space="preserve"> </w:t>
      </w:r>
      <w:r w:rsidR="00B21180" w:rsidRPr="0039138E">
        <w:rPr>
          <w:rFonts w:ascii="Times New Roman" w:hAnsi="Times New Roman" w:cs="Times New Roman"/>
          <w:iCs/>
          <w:sz w:val="24"/>
          <w:szCs w:val="24"/>
          <w:lang w:val="fr-CA"/>
        </w:rPr>
        <w:t>culture</w:t>
      </w:r>
      <w:r w:rsidR="00636E69" w:rsidRPr="0039138E">
        <w:rPr>
          <w:rFonts w:ascii="Times New Roman" w:hAnsi="Times New Roman" w:cs="Times New Roman"/>
          <w:iCs/>
          <w:sz w:val="24"/>
          <w:szCs w:val="24"/>
          <w:lang w:val="fr-CA"/>
        </w:rPr>
        <w:t xml:space="preserve"> populaire</w:t>
      </w:r>
      <w:r w:rsidR="00D00495">
        <w:rPr>
          <w:rFonts w:ascii="Times New Roman" w:hAnsi="Times New Roman" w:cs="Times New Roman"/>
          <w:iCs/>
          <w:sz w:val="24"/>
          <w:szCs w:val="24"/>
          <w:lang w:val="fr-CA"/>
        </w:rPr>
        <w:t xml:space="preserve"> et l</w:t>
      </w:r>
      <w:r w:rsidR="00636E69" w:rsidRPr="0039138E">
        <w:rPr>
          <w:rFonts w:ascii="Times New Roman" w:hAnsi="Times New Roman" w:cs="Times New Roman"/>
          <w:iCs/>
          <w:sz w:val="24"/>
          <w:szCs w:val="24"/>
          <w:lang w:val="fr-CA"/>
        </w:rPr>
        <w:t>’imaginaire national</w:t>
      </w:r>
      <w:r w:rsidR="00D00495">
        <w:rPr>
          <w:rFonts w:ascii="Times New Roman" w:hAnsi="Times New Roman" w:cs="Times New Roman"/>
          <w:iCs/>
          <w:sz w:val="24"/>
          <w:szCs w:val="24"/>
          <w:lang w:val="fr-CA"/>
        </w:rPr>
        <w:t>?</w:t>
      </w:r>
      <w:r w:rsidR="00636E69" w:rsidRPr="0039138E">
        <w:rPr>
          <w:rFonts w:ascii="Times New Roman" w:hAnsi="Times New Roman" w:cs="Times New Roman"/>
          <w:iCs/>
          <w:sz w:val="24"/>
          <w:szCs w:val="24"/>
          <w:lang w:val="fr-CA"/>
        </w:rPr>
        <w:t xml:space="preserve"> </w:t>
      </w:r>
      <w:r w:rsidR="00EE7394" w:rsidRPr="0039138E">
        <w:rPr>
          <w:rFonts w:ascii="Times New Roman" w:hAnsi="Times New Roman" w:cs="Times New Roman"/>
          <w:iCs/>
          <w:sz w:val="24"/>
          <w:szCs w:val="24"/>
          <w:lang w:val="fr-CA"/>
        </w:rPr>
        <w:t xml:space="preserve">Comment </w:t>
      </w:r>
      <w:r w:rsidR="00D00495">
        <w:rPr>
          <w:rFonts w:ascii="Times New Roman" w:hAnsi="Times New Roman" w:cs="Times New Roman"/>
          <w:iCs/>
          <w:sz w:val="24"/>
          <w:szCs w:val="24"/>
          <w:lang w:val="fr-CA"/>
        </w:rPr>
        <w:t xml:space="preserve">ce </w:t>
      </w:r>
      <w:r w:rsidR="00EE7394" w:rsidRPr="0039138E">
        <w:rPr>
          <w:rFonts w:ascii="Times New Roman" w:hAnsi="Times New Roman" w:cs="Times New Roman"/>
          <w:iCs/>
          <w:sz w:val="24"/>
          <w:szCs w:val="24"/>
          <w:lang w:val="fr-CA"/>
        </w:rPr>
        <w:t xml:space="preserve">rôle et </w:t>
      </w:r>
      <w:r w:rsidR="00D00495">
        <w:rPr>
          <w:rFonts w:ascii="Times New Roman" w:hAnsi="Times New Roman" w:cs="Times New Roman"/>
          <w:iCs/>
          <w:sz w:val="24"/>
          <w:szCs w:val="24"/>
          <w:lang w:val="fr-CA"/>
        </w:rPr>
        <w:t>c</w:t>
      </w:r>
      <w:r w:rsidR="00EE7394" w:rsidRPr="0039138E">
        <w:rPr>
          <w:rFonts w:ascii="Times New Roman" w:hAnsi="Times New Roman" w:cs="Times New Roman"/>
          <w:iCs/>
          <w:sz w:val="24"/>
          <w:szCs w:val="24"/>
          <w:lang w:val="fr-CA"/>
        </w:rPr>
        <w:t>es fonctions ont</w:t>
      </w:r>
      <w:r w:rsidR="00D00495">
        <w:rPr>
          <w:rFonts w:ascii="Times New Roman" w:hAnsi="Times New Roman" w:cs="Times New Roman"/>
          <w:iCs/>
          <w:sz w:val="24"/>
          <w:szCs w:val="24"/>
          <w:lang w:val="fr-CA"/>
        </w:rPr>
        <w:t>-ils</w:t>
      </w:r>
      <w:r w:rsidR="00EE7394" w:rsidRPr="0039138E">
        <w:rPr>
          <w:rFonts w:ascii="Times New Roman" w:hAnsi="Times New Roman" w:cs="Times New Roman"/>
          <w:iCs/>
          <w:sz w:val="24"/>
          <w:szCs w:val="24"/>
          <w:lang w:val="fr-CA"/>
        </w:rPr>
        <w:t xml:space="preserve"> changé au fil des ans? </w:t>
      </w:r>
      <w:r w:rsidR="003451E1" w:rsidRPr="0039138E">
        <w:rPr>
          <w:rFonts w:ascii="Times New Roman" w:hAnsi="Times New Roman" w:cs="Times New Roman"/>
          <w:iCs/>
          <w:sz w:val="24"/>
          <w:szCs w:val="24"/>
          <w:lang w:val="fr-CA"/>
        </w:rPr>
        <w:t>Quelle est la contribution des</w:t>
      </w:r>
      <w:r w:rsidR="00EE7394" w:rsidRPr="0039138E">
        <w:rPr>
          <w:rFonts w:ascii="Times New Roman" w:hAnsi="Times New Roman" w:cs="Times New Roman"/>
          <w:iCs/>
          <w:sz w:val="24"/>
          <w:szCs w:val="24"/>
          <w:lang w:val="fr-CA"/>
        </w:rPr>
        <w:t xml:space="preserve"> </w:t>
      </w:r>
      <w:r w:rsidR="00D00495">
        <w:rPr>
          <w:rFonts w:ascii="Times New Roman" w:hAnsi="Times New Roman" w:cs="Times New Roman"/>
          <w:iCs/>
          <w:sz w:val="24"/>
          <w:szCs w:val="24"/>
          <w:lang w:val="fr-CA"/>
        </w:rPr>
        <w:t>C</w:t>
      </w:r>
      <w:r w:rsidR="00EE7394" w:rsidRPr="0039138E">
        <w:rPr>
          <w:rFonts w:ascii="Times New Roman" w:hAnsi="Times New Roman" w:cs="Times New Roman"/>
          <w:iCs/>
          <w:sz w:val="24"/>
          <w:szCs w:val="24"/>
          <w:lang w:val="fr-CA"/>
        </w:rPr>
        <w:t>anadiens (chercheurs, écrivains, artistes, acteurs, et</w:t>
      </w:r>
      <w:r w:rsidR="00D00495">
        <w:rPr>
          <w:rFonts w:ascii="Times New Roman" w:hAnsi="Times New Roman" w:cs="Times New Roman"/>
          <w:iCs/>
          <w:sz w:val="24"/>
          <w:szCs w:val="24"/>
          <w:lang w:val="fr-CA"/>
        </w:rPr>
        <w:t>c.</w:t>
      </w:r>
      <w:r w:rsidR="00EE7394" w:rsidRPr="0039138E">
        <w:rPr>
          <w:rFonts w:ascii="Times New Roman" w:hAnsi="Times New Roman" w:cs="Times New Roman"/>
          <w:iCs/>
          <w:sz w:val="24"/>
          <w:szCs w:val="24"/>
          <w:lang w:val="fr-CA"/>
        </w:rPr>
        <w:t xml:space="preserve">) à la compréhension et/ou </w:t>
      </w:r>
      <w:r w:rsidR="009D2AE8" w:rsidRPr="0039138E">
        <w:rPr>
          <w:rFonts w:ascii="Times New Roman" w:hAnsi="Times New Roman" w:cs="Times New Roman"/>
          <w:iCs/>
          <w:sz w:val="24"/>
          <w:szCs w:val="24"/>
          <w:lang w:val="fr-CA"/>
        </w:rPr>
        <w:t>à</w:t>
      </w:r>
      <w:r w:rsidR="00EE7394" w:rsidRPr="0039138E">
        <w:rPr>
          <w:rFonts w:ascii="Times New Roman" w:hAnsi="Times New Roman" w:cs="Times New Roman"/>
          <w:iCs/>
          <w:sz w:val="24"/>
          <w:szCs w:val="24"/>
          <w:lang w:val="fr-CA"/>
        </w:rPr>
        <w:t xml:space="preserve"> la diffusion de Shakespeare et </w:t>
      </w:r>
      <w:r w:rsidR="00D00495">
        <w:rPr>
          <w:rFonts w:ascii="Times New Roman" w:hAnsi="Times New Roman" w:cs="Times New Roman"/>
          <w:iCs/>
          <w:sz w:val="24"/>
          <w:szCs w:val="24"/>
          <w:lang w:val="fr-CA"/>
        </w:rPr>
        <w:t xml:space="preserve">de </w:t>
      </w:r>
      <w:r w:rsidR="00EE7394" w:rsidRPr="0039138E">
        <w:rPr>
          <w:rFonts w:ascii="Times New Roman" w:hAnsi="Times New Roman" w:cs="Times New Roman"/>
          <w:iCs/>
          <w:sz w:val="24"/>
          <w:szCs w:val="24"/>
          <w:lang w:val="fr-CA"/>
        </w:rPr>
        <w:t xml:space="preserve">ses œuvres? Quel est l’avenir </w:t>
      </w:r>
      <w:r w:rsidR="009D2AE8" w:rsidRPr="0039138E">
        <w:rPr>
          <w:rFonts w:ascii="Times New Roman" w:hAnsi="Times New Roman" w:cs="Times New Roman"/>
          <w:iCs/>
          <w:sz w:val="24"/>
          <w:szCs w:val="24"/>
          <w:lang w:val="fr-CA"/>
        </w:rPr>
        <w:t>de Shakespeare et des études shakespearien</w:t>
      </w:r>
      <w:r w:rsidR="00D00495">
        <w:rPr>
          <w:rFonts w:ascii="Times New Roman" w:hAnsi="Times New Roman" w:cs="Times New Roman"/>
          <w:iCs/>
          <w:sz w:val="24"/>
          <w:szCs w:val="24"/>
          <w:lang w:val="fr-CA"/>
        </w:rPr>
        <w:t>ne</w:t>
      </w:r>
      <w:r w:rsidR="009D2AE8" w:rsidRPr="0039138E">
        <w:rPr>
          <w:rFonts w:ascii="Times New Roman" w:hAnsi="Times New Roman" w:cs="Times New Roman"/>
          <w:iCs/>
          <w:sz w:val="24"/>
          <w:szCs w:val="24"/>
          <w:lang w:val="fr-CA"/>
        </w:rPr>
        <w:t xml:space="preserve">s </w:t>
      </w:r>
      <w:r w:rsidR="00EE7394" w:rsidRPr="0039138E">
        <w:rPr>
          <w:rFonts w:ascii="Times New Roman" w:hAnsi="Times New Roman" w:cs="Times New Roman"/>
          <w:iCs/>
          <w:sz w:val="24"/>
          <w:szCs w:val="24"/>
          <w:lang w:val="fr-CA"/>
        </w:rPr>
        <w:t>au Canada?</w:t>
      </w:r>
    </w:p>
    <w:p w:rsidR="00C71B3B" w:rsidRPr="003C321B" w:rsidRDefault="0079638F" w:rsidP="00C71B3B">
      <w:pPr>
        <w:autoSpaceDE w:val="0"/>
        <w:autoSpaceDN w:val="0"/>
        <w:adjustRightInd w:val="0"/>
        <w:spacing w:after="0" w:line="240" w:lineRule="auto"/>
        <w:rPr>
          <w:rFonts w:ascii="Times New Roman" w:hAnsi="Times New Roman" w:cs="Times New Roman"/>
          <w:sz w:val="24"/>
          <w:szCs w:val="24"/>
          <w:lang w:val="fr-CA"/>
        </w:rPr>
      </w:pPr>
      <w:r w:rsidRPr="003C321B">
        <w:rPr>
          <w:rFonts w:ascii="Times New Roman" w:hAnsi="Times New Roman" w:cs="Times New Roman"/>
          <w:sz w:val="24"/>
          <w:szCs w:val="24"/>
          <w:lang w:val="fr-CA"/>
        </w:rPr>
        <w:t>Le c</w:t>
      </w:r>
      <w:r w:rsidR="00C71B3B" w:rsidRPr="003C321B">
        <w:rPr>
          <w:rFonts w:ascii="Times New Roman" w:hAnsi="Times New Roman" w:cs="Times New Roman"/>
          <w:sz w:val="24"/>
          <w:szCs w:val="24"/>
          <w:lang w:val="fr-CA"/>
        </w:rPr>
        <w:t xml:space="preserve">omité </w:t>
      </w:r>
      <w:r w:rsidR="00A7616E">
        <w:rPr>
          <w:rFonts w:ascii="Times New Roman" w:hAnsi="Times New Roman" w:cs="Times New Roman"/>
          <w:sz w:val="24"/>
          <w:szCs w:val="24"/>
          <w:lang w:val="fr-CA"/>
        </w:rPr>
        <w:t>organisateur</w:t>
      </w:r>
      <w:r w:rsidR="00C71B3B" w:rsidRPr="003C321B">
        <w:rPr>
          <w:rFonts w:ascii="Times New Roman" w:hAnsi="Times New Roman" w:cs="Times New Roman"/>
          <w:sz w:val="24"/>
          <w:szCs w:val="24"/>
          <w:lang w:val="fr-CA"/>
        </w:rPr>
        <w:t xml:space="preserve"> sollicite des propositions de communication venant de chercheur(e)s</w:t>
      </w:r>
    </w:p>
    <w:p w:rsidR="00C71B3B" w:rsidRPr="003C321B" w:rsidRDefault="00C71B3B">
      <w:pPr>
        <w:autoSpaceDE w:val="0"/>
        <w:autoSpaceDN w:val="0"/>
        <w:adjustRightInd w:val="0"/>
        <w:spacing w:after="0" w:line="240" w:lineRule="auto"/>
        <w:rPr>
          <w:rFonts w:ascii="Times New Roman" w:hAnsi="Times New Roman" w:cs="Times New Roman"/>
          <w:sz w:val="24"/>
          <w:szCs w:val="24"/>
          <w:lang w:val="fr-CA"/>
        </w:rPr>
      </w:pPr>
      <w:r w:rsidRPr="003C321B">
        <w:rPr>
          <w:rFonts w:ascii="Times New Roman" w:hAnsi="Times New Roman" w:cs="Times New Roman"/>
          <w:sz w:val="24"/>
          <w:szCs w:val="24"/>
          <w:lang w:val="fr-CA"/>
        </w:rPr>
        <w:lastRenderedPageBreak/>
        <w:t xml:space="preserve">de toutes les disciplines concernées – théâtre, études anglaises, histoire, </w:t>
      </w:r>
      <w:r w:rsidR="00B16B28" w:rsidRPr="003C321B">
        <w:rPr>
          <w:rFonts w:ascii="Times New Roman" w:hAnsi="Times New Roman" w:cs="Times New Roman"/>
          <w:sz w:val="24"/>
          <w:szCs w:val="24"/>
          <w:lang w:val="fr-CA"/>
        </w:rPr>
        <w:t xml:space="preserve">musique, </w:t>
      </w:r>
      <w:r w:rsidR="009D2AE8" w:rsidRPr="003C321B">
        <w:rPr>
          <w:rFonts w:ascii="Times New Roman" w:hAnsi="Times New Roman" w:cs="Times New Roman"/>
          <w:sz w:val="24"/>
          <w:szCs w:val="24"/>
          <w:lang w:val="fr-CA"/>
        </w:rPr>
        <w:t>beaux-arts</w:t>
      </w:r>
      <w:r w:rsidRPr="003C321B">
        <w:rPr>
          <w:rFonts w:ascii="Times New Roman" w:hAnsi="Times New Roman" w:cs="Times New Roman"/>
          <w:sz w:val="24"/>
          <w:szCs w:val="24"/>
          <w:lang w:val="fr-CA"/>
        </w:rPr>
        <w:t xml:space="preserve">, langues et littératures, études culturelles, communications, </w:t>
      </w:r>
      <w:r w:rsidR="00B16B28" w:rsidRPr="003C321B">
        <w:rPr>
          <w:rFonts w:ascii="Times New Roman" w:hAnsi="Times New Roman" w:cs="Times New Roman"/>
          <w:sz w:val="24"/>
          <w:szCs w:val="24"/>
          <w:lang w:val="fr-CA"/>
        </w:rPr>
        <w:t>études</w:t>
      </w:r>
      <w:r w:rsidRPr="003C321B">
        <w:rPr>
          <w:rFonts w:ascii="Times New Roman" w:hAnsi="Times New Roman" w:cs="Times New Roman"/>
          <w:sz w:val="24"/>
          <w:szCs w:val="24"/>
          <w:lang w:val="fr-CA"/>
        </w:rPr>
        <w:t xml:space="preserve"> canadiennes, </w:t>
      </w:r>
      <w:r w:rsidR="00B16B28" w:rsidRPr="003C321B">
        <w:rPr>
          <w:rFonts w:ascii="Times New Roman" w:hAnsi="Times New Roman" w:cs="Times New Roman"/>
          <w:sz w:val="24"/>
          <w:szCs w:val="24"/>
          <w:lang w:val="fr-CA"/>
        </w:rPr>
        <w:t>études</w:t>
      </w:r>
      <w:r w:rsidRPr="003C321B">
        <w:rPr>
          <w:rFonts w:ascii="Times New Roman" w:hAnsi="Times New Roman" w:cs="Times New Roman"/>
          <w:sz w:val="24"/>
          <w:szCs w:val="24"/>
          <w:lang w:val="fr-CA"/>
        </w:rPr>
        <w:t xml:space="preserve"> </w:t>
      </w:r>
      <w:r w:rsidR="0039138E">
        <w:rPr>
          <w:rFonts w:ascii="Times New Roman" w:hAnsi="Times New Roman" w:cs="Times New Roman"/>
          <w:sz w:val="24"/>
          <w:szCs w:val="24"/>
          <w:lang w:val="fr-CA"/>
        </w:rPr>
        <w:t>autochtones</w:t>
      </w:r>
      <w:r w:rsidRPr="003C321B">
        <w:rPr>
          <w:rFonts w:ascii="Times New Roman" w:hAnsi="Times New Roman" w:cs="Times New Roman"/>
          <w:sz w:val="24"/>
          <w:szCs w:val="24"/>
          <w:lang w:val="fr-CA"/>
        </w:rPr>
        <w:t xml:space="preserve">, études des femmes, philosophie, psychologie, anthropologie et sociologie,  – ainsi que de femmes et hommes de théâtre. Les interventions de nature interdisciplinaire et comparative sont particulièrement </w:t>
      </w:r>
      <w:r w:rsidR="00DD53F0">
        <w:rPr>
          <w:rFonts w:ascii="Times New Roman" w:hAnsi="Times New Roman" w:cs="Times New Roman"/>
          <w:sz w:val="24"/>
          <w:szCs w:val="24"/>
          <w:lang w:val="fr-CA"/>
        </w:rPr>
        <w:t>appréciées</w:t>
      </w:r>
      <w:r w:rsidRPr="003C321B">
        <w:rPr>
          <w:rFonts w:ascii="Times New Roman" w:hAnsi="Times New Roman" w:cs="Times New Roman"/>
          <w:sz w:val="24"/>
          <w:szCs w:val="24"/>
          <w:lang w:val="fr-CA"/>
        </w:rPr>
        <w:t>.</w:t>
      </w:r>
    </w:p>
    <w:p w:rsidR="00C71B3B" w:rsidRPr="003C321B" w:rsidRDefault="00C71B3B">
      <w:pPr>
        <w:rPr>
          <w:rFonts w:ascii="Times New Roman" w:hAnsi="Times New Roman" w:cs="Times New Roman"/>
          <w:iCs/>
          <w:sz w:val="24"/>
          <w:szCs w:val="24"/>
          <w:lang w:val="fr-CA"/>
        </w:rPr>
      </w:pPr>
    </w:p>
    <w:p w:rsidR="00EC3C6A" w:rsidRPr="003C321B" w:rsidRDefault="0079638F" w:rsidP="003C321B">
      <w:pPr>
        <w:autoSpaceDE w:val="0"/>
        <w:autoSpaceDN w:val="0"/>
        <w:adjustRightInd w:val="0"/>
        <w:spacing w:after="0" w:line="240" w:lineRule="auto"/>
        <w:rPr>
          <w:rFonts w:ascii="Times New Roman" w:hAnsi="Times New Roman" w:cs="Times New Roman"/>
          <w:sz w:val="24"/>
          <w:szCs w:val="24"/>
          <w:lang w:val="fr-CA"/>
        </w:rPr>
      </w:pPr>
      <w:r w:rsidRPr="003C321B">
        <w:rPr>
          <w:rFonts w:ascii="Times New Roman" w:hAnsi="Times New Roman" w:cs="Times New Roman"/>
          <w:sz w:val="24"/>
          <w:szCs w:val="24"/>
          <w:lang w:val="fr-CA"/>
        </w:rPr>
        <w:t xml:space="preserve">Le comité </w:t>
      </w:r>
      <w:r w:rsidR="00A7616E">
        <w:rPr>
          <w:rFonts w:ascii="Times New Roman" w:hAnsi="Times New Roman" w:cs="Times New Roman"/>
          <w:sz w:val="24"/>
          <w:szCs w:val="24"/>
          <w:lang w:val="fr-CA"/>
        </w:rPr>
        <w:t>organisateur</w:t>
      </w:r>
      <w:r w:rsidRPr="003C321B">
        <w:rPr>
          <w:rFonts w:ascii="Times New Roman" w:hAnsi="Times New Roman" w:cs="Times New Roman"/>
          <w:sz w:val="24"/>
          <w:szCs w:val="24"/>
          <w:lang w:val="fr-CA"/>
        </w:rPr>
        <w:t xml:space="preserve"> </w:t>
      </w:r>
      <w:r w:rsidR="00EC3C6A" w:rsidRPr="003C321B">
        <w:rPr>
          <w:rFonts w:ascii="Times New Roman" w:hAnsi="Times New Roman" w:cs="Times New Roman"/>
          <w:sz w:val="24"/>
          <w:szCs w:val="24"/>
          <w:lang w:val="fr-CA"/>
        </w:rPr>
        <w:t xml:space="preserve">vous invite à soumettre une </w:t>
      </w:r>
      <w:r w:rsidRPr="003C321B">
        <w:rPr>
          <w:rFonts w:ascii="Times New Roman" w:hAnsi="Times New Roman" w:cs="Times New Roman"/>
          <w:sz w:val="24"/>
          <w:szCs w:val="24"/>
          <w:lang w:val="fr-CA"/>
        </w:rPr>
        <w:t xml:space="preserve">proposition de </w:t>
      </w:r>
      <w:r w:rsidR="00EC3C6A" w:rsidRPr="003C321B">
        <w:rPr>
          <w:rFonts w:ascii="Times New Roman" w:hAnsi="Times New Roman" w:cs="Times New Roman"/>
          <w:sz w:val="24"/>
          <w:szCs w:val="24"/>
          <w:lang w:val="fr-CA"/>
        </w:rPr>
        <w:t>communication</w:t>
      </w:r>
      <w:r w:rsidR="00372F03">
        <w:rPr>
          <w:rFonts w:ascii="Times New Roman" w:hAnsi="Times New Roman" w:cs="Times New Roman"/>
          <w:sz w:val="24"/>
          <w:szCs w:val="24"/>
          <w:lang w:val="fr-CA"/>
        </w:rPr>
        <w:t>,</w:t>
      </w:r>
      <w:r w:rsidRPr="003C321B">
        <w:rPr>
          <w:rFonts w:ascii="Times New Roman" w:hAnsi="Times New Roman" w:cs="Times New Roman"/>
          <w:sz w:val="24"/>
          <w:szCs w:val="24"/>
          <w:lang w:val="fr-CA"/>
        </w:rPr>
        <w:t xml:space="preserve"> en français ou en anglais, sur tou</w:t>
      </w:r>
      <w:r w:rsidR="00DD53F0">
        <w:rPr>
          <w:rFonts w:ascii="Times New Roman" w:hAnsi="Times New Roman" w:cs="Times New Roman"/>
          <w:sz w:val="24"/>
          <w:szCs w:val="24"/>
          <w:lang w:val="fr-CA"/>
        </w:rPr>
        <w:t>te question touchant au thème</w:t>
      </w:r>
      <w:r w:rsidRPr="003C321B">
        <w:rPr>
          <w:rFonts w:ascii="Times New Roman" w:hAnsi="Times New Roman" w:cs="Times New Roman"/>
          <w:sz w:val="24"/>
          <w:szCs w:val="24"/>
          <w:lang w:val="fr-CA"/>
        </w:rPr>
        <w:t xml:space="preserve"> </w:t>
      </w:r>
      <w:r w:rsidR="00DD53F0">
        <w:rPr>
          <w:rFonts w:ascii="Times New Roman" w:hAnsi="Times New Roman" w:cs="Times New Roman"/>
          <w:sz w:val="24"/>
          <w:szCs w:val="24"/>
          <w:lang w:val="fr-CA"/>
        </w:rPr>
        <w:t>« </w:t>
      </w:r>
      <w:r w:rsidRPr="003C321B">
        <w:rPr>
          <w:rFonts w:ascii="Times New Roman" w:hAnsi="Times New Roman" w:cs="Times New Roman"/>
          <w:sz w:val="24"/>
          <w:szCs w:val="24"/>
          <w:lang w:val="fr-CA"/>
        </w:rPr>
        <w:t>Shakespeare et le Canada</w:t>
      </w:r>
      <w:r w:rsidR="00DD53F0">
        <w:rPr>
          <w:rFonts w:ascii="Times New Roman" w:hAnsi="Times New Roman" w:cs="Times New Roman"/>
          <w:sz w:val="24"/>
          <w:szCs w:val="24"/>
          <w:lang w:val="fr-CA"/>
        </w:rPr>
        <w:t> », dont voici quelques exemples</w:t>
      </w:r>
      <w:r w:rsidR="00372F03">
        <w:rPr>
          <w:rFonts w:ascii="Times New Roman" w:hAnsi="Times New Roman" w:cs="Times New Roman"/>
          <w:sz w:val="24"/>
          <w:szCs w:val="24"/>
          <w:lang w:val="fr-CA"/>
        </w:rPr>
        <w:t> :</w:t>
      </w:r>
    </w:p>
    <w:p w:rsidR="00EC3C6A" w:rsidRPr="003C321B" w:rsidRDefault="00EC3C6A" w:rsidP="003C321B">
      <w:pPr>
        <w:autoSpaceDE w:val="0"/>
        <w:autoSpaceDN w:val="0"/>
        <w:adjustRightInd w:val="0"/>
        <w:spacing w:after="0" w:line="240" w:lineRule="auto"/>
        <w:rPr>
          <w:rFonts w:ascii="Times New Roman" w:hAnsi="Times New Roman" w:cs="Times New Roman"/>
          <w:sz w:val="24"/>
          <w:szCs w:val="24"/>
          <w:lang w:val="fr-CA"/>
        </w:rPr>
      </w:pPr>
    </w:p>
    <w:p w:rsidR="00695116" w:rsidRPr="003C321B" w:rsidRDefault="00EC3C6A" w:rsidP="003C321B">
      <w:pPr>
        <w:pStyle w:val="ListParagraph"/>
        <w:numPr>
          <w:ilvl w:val="0"/>
          <w:numId w:val="4"/>
        </w:numPr>
        <w:rPr>
          <w:rFonts w:ascii="Times New Roman" w:hAnsi="Times New Roman" w:cs="Times New Roman"/>
          <w:iCs/>
          <w:sz w:val="24"/>
          <w:szCs w:val="24"/>
          <w:lang w:val="fr-CA"/>
        </w:rPr>
      </w:pPr>
      <w:r w:rsidRPr="003C321B">
        <w:rPr>
          <w:rFonts w:ascii="Times New Roman" w:hAnsi="Times New Roman" w:cs="Times New Roman"/>
          <w:iCs/>
          <w:sz w:val="24"/>
          <w:szCs w:val="24"/>
          <w:lang w:val="fr-CA"/>
        </w:rPr>
        <w:t xml:space="preserve"> </w:t>
      </w:r>
      <w:r w:rsidR="00FA376C" w:rsidRPr="0039138E">
        <w:rPr>
          <w:rFonts w:ascii="Times New Roman" w:hAnsi="Times New Roman" w:cs="Times New Roman"/>
          <w:b/>
          <w:iCs/>
          <w:sz w:val="24"/>
          <w:szCs w:val="24"/>
          <w:lang w:val="fr-CA"/>
        </w:rPr>
        <w:t>Shakespeare et l</w:t>
      </w:r>
      <w:r w:rsidR="008C5AF5">
        <w:rPr>
          <w:rFonts w:ascii="Times New Roman" w:hAnsi="Times New Roman" w:cs="Times New Roman"/>
          <w:b/>
          <w:iCs/>
          <w:sz w:val="24"/>
          <w:szCs w:val="24"/>
          <w:lang w:val="fr-CA"/>
        </w:rPr>
        <w:t>a</w:t>
      </w:r>
      <w:r w:rsidR="00D753F5">
        <w:rPr>
          <w:rFonts w:ascii="Times New Roman" w:hAnsi="Times New Roman" w:cs="Times New Roman"/>
          <w:b/>
          <w:iCs/>
          <w:sz w:val="24"/>
          <w:szCs w:val="24"/>
          <w:lang w:val="fr-CA"/>
        </w:rPr>
        <w:t xml:space="preserve"> </w:t>
      </w:r>
      <w:r w:rsidR="00FA376C" w:rsidRPr="0039138E">
        <w:rPr>
          <w:rFonts w:ascii="Times New Roman" w:hAnsi="Times New Roman" w:cs="Times New Roman"/>
          <w:b/>
          <w:iCs/>
          <w:sz w:val="24"/>
          <w:szCs w:val="24"/>
          <w:lang w:val="fr-CA"/>
        </w:rPr>
        <w:t xml:space="preserve">recherche </w:t>
      </w:r>
      <w:r w:rsidR="008C5AF5">
        <w:rPr>
          <w:rFonts w:ascii="Times New Roman" w:hAnsi="Times New Roman" w:cs="Times New Roman"/>
          <w:b/>
          <w:iCs/>
          <w:sz w:val="24"/>
          <w:szCs w:val="24"/>
          <w:lang w:val="fr-CA"/>
        </w:rPr>
        <w:t>universitaire</w:t>
      </w:r>
      <w:r w:rsidR="003451E1" w:rsidRPr="003C321B">
        <w:rPr>
          <w:rFonts w:ascii="Times New Roman" w:hAnsi="Times New Roman" w:cs="Times New Roman"/>
          <w:iCs/>
          <w:sz w:val="24"/>
          <w:szCs w:val="24"/>
          <w:lang w:val="fr-CA"/>
        </w:rPr>
        <w:t xml:space="preserve"> </w:t>
      </w:r>
      <w:r w:rsidR="00FA376C" w:rsidRPr="003C321B">
        <w:rPr>
          <w:rFonts w:ascii="Times New Roman" w:hAnsi="Times New Roman" w:cs="Times New Roman"/>
          <w:iCs/>
          <w:sz w:val="24"/>
          <w:szCs w:val="24"/>
          <w:lang w:val="fr-CA"/>
        </w:rPr>
        <w:t>(</w:t>
      </w:r>
      <w:r w:rsidR="00372F03">
        <w:rPr>
          <w:rFonts w:ascii="Times New Roman" w:hAnsi="Times New Roman" w:cs="Times New Roman"/>
          <w:iCs/>
          <w:sz w:val="24"/>
          <w:szCs w:val="24"/>
          <w:lang w:val="fr-CA"/>
        </w:rPr>
        <w:t>éditions</w:t>
      </w:r>
      <w:r w:rsidR="00FA376C" w:rsidRPr="003C321B">
        <w:rPr>
          <w:rFonts w:ascii="Times New Roman" w:hAnsi="Times New Roman" w:cs="Times New Roman"/>
          <w:iCs/>
          <w:sz w:val="24"/>
          <w:szCs w:val="24"/>
          <w:lang w:val="fr-CA"/>
        </w:rPr>
        <w:t>, critique, Shakespeare num</w:t>
      </w:r>
      <w:r w:rsidR="00FA376C" w:rsidRPr="003C321B">
        <w:rPr>
          <w:rFonts w:ascii="Times New Roman" w:hAnsi="Times New Roman" w:cs="Times New Roman"/>
          <w:sz w:val="24"/>
          <w:szCs w:val="24"/>
          <w:lang w:val="fr-CA"/>
        </w:rPr>
        <w:t>érique</w:t>
      </w:r>
      <w:r w:rsidR="00FA376C" w:rsidRPr="003C321B">
        <w:rPr>
          <w:rFonts w:ascii="Times New Roman" w:hAnsi="Times New Roman" w:cs="Times New Roman"/>
          <w:iCs/>
          <w:sz w:val="24"/>
          <w:szCs w:val="24"/>
          <w:lang w:val="fr-CA"/>
        </w:rPr>
        <w:t xml:space="preserve">). </w:t>
      </w:r>
    </w:p>
    <w:p w:rsidR="00695116" w:rsidRPr="003C321B" w:rsidRDefault="00FA376C">
      <w:pPr>
        <w:pStyle w:val="ListParagraph"/>
        <w:numPr>
          <w:ilvl w:val="0"/>
          <w:numId w:val="4"/>
        </w:numPr>
        <w:rPr>
          <w:rFonts w:ascii="Times New Roman" w:hAnsi="Times New Roman" w:cs="Times New Roman"/>
          <w:iCs/>
          <w:sz w:val="24"/>
          <w:szCs w:val="24"/>
          <w:lang w:val="fr-CA"/>
        </w:rPr>
      </w:pPr>
      <w:r w:rsidRPr="003C321B">
        <w:rPr>
          <w:rFonts w:ascii="Times New Roman" w:hAnsi="Times New Roman" w:cs="Times New Roman"/>
          <w:b/>
          <w:iCs/>
          <w:sz w:val="24"/>
          <w:szCs w:val="24"/>
          <w:lang w:val="fr-CA"/>
        </w:rPr>
        <w:t>Shakespeare et le podium</w:t>
      </w:r>
      <w:r w:rsidRPr="003C321B">
        <w:rPr>
          <w:rFonts w:ascii="Times New Roman" w:hAnsi="Times New Roman" w:cs="Times New Roman"/>
          <w:iCs/>
          <w:sz w:val="24"/>
          <w:szCs w:val="24"/>
          <w:lang w:val="fr-CA"/>
        </w:rPr>
        <w:t xml:space="preserve"> (</w:t>
      </w:r>
      <w:r w:rsidR="00C7404F" w:rsidRPr="003C321B">
        <w:rPr>
          <w:rFonts w:ascii="Times New Roman" w:hAnsi="Times New Roman" w:cs="Times New Roman"/>
          <w:iCs/>
          <w:sz w:val="24"/>
          <w:szCs w:val="24"/>
          <w:lang w:val="fr-CA"/>
        </w:rPr>
        <w:t xml:space="preserve">festivals Shakespeare, </w:t>
      </w:r>
      <w:r w:rsidRPr="003C321B">
        <w:rPr>
          <w:rFonts w:ascii="Times New Roman" w:hAnsi="Times New Roman" w:cs="Times New Roman"/>
          <w:iCs/>
          <w:sz w:val="24"/>
          <w:szCs w:val="24"/>
          <w:lang w:val="fr-CA"/>
        </w:rPr>
        <w:t xml:space="preserve">Shakespeare au parc, </w:t>
      </w:r>
      <w:r w:rsidR="00C7404F" w:rsidRPr="003C321B">
        <w:rPr>
          <w:rFonts w:ascii="Times New Roman" w:hAnsi="Times New Roman" w:cs="Times New Roman"/>
          <w:iCs/>
          <w:sz w:val="24"/>
          <w:szCs w:val="24"/>
          <w:lang w:val="fr-CA"/>
        </w:rPr>
        <w:t xml:space="preserve">costume et </w:t>
      </w:r>
      <w:r w:rsidR="00C7404F" w:rsidRPr="003C321B">
        <w:rPr>
          <w:rStyle w:val="Strong"/>
          <w:rFonts w:ascii="Times New Roman" w:hAnsi="Times New Roman" w:cs="Times New Roman"/>
          <w:b w:val="0"/>
          <w:sz w:val="24"/>
          <w:szCs w:val="24"/>
          <w:lang w:val="fr-CA"/>
        </w:rPr>
        <w:t>scénographie</w:t>
      </w:r>
      <w:r w:rsidRPr="003C321B">
        <w:rPr>
          <w:rFonts w:ascii="Times New Roman" w:hAnsi="Times New Roman" w:cs="Times New Roman"/>
          <w:iCs/>
          <w:sz w:val="24"/>
          <w:szCs w:val="24"/>
          <w:lang w:val="fr-CA"/>
        </w:rPr>
        <w:t>)</w:t>
      </w:r>
    </w:p>
    <w:p w:rsidR="00CD1D6B" w:rsidRPr="003C321B" w:rsidRDefault="00026F13" w:rsidP="00695116">
      <w:pPr>
        <w:pStyle w:val="ListParagraph"/>
        <w:numPr>
          <w:ilvl w:val="0"/>
          <w:numId w:val="4"/>
        </w:numPr>
        <w:rPr>
          <w:rFonts w:ascii="Times New Roman" w:hAnsi="Times New Roman" w:cs="Times New Roman"/>
          <w:iCs/>
          <w:sz w:val="24"/>
          <w:szCs w:val="24"/>
          <w:lang w:val="fr-CA"/>
        </w:rPr>
      </w:pPr>
      <w:r w:rsidRPr="003C321B">
        <w:rPr>
          <w:rFonts w:ascii="Times New Roman" w:hAnsi="Times New Roman" w:cs="Times New Roman"/>
          <w:b/>
          <w:iCs/>
          <w:sz w:val="24"/>
          <w:szCs w:val="24"/>
          <w:lang w:val="fr-CA"/>
        </w:rPr>
        <w:t xml:space="preserve">Shakespeare, langue, et </w:t>
      </w:r>
      <w:r w:rsidR="003451E1" w:rsidRPr="003C321B">
        <w:rPr>
          <w:rFonts w:ascii="Times New Roman" w:hAnsi="Times New Roman" w:cs="Times New Roman"/>
          <w:b/>
          <w:iCs/>
          <w:sz w:val="24"/>
          <w:szCs w:val="24"/>
          <w:lang w:val="fr-CA"/>
        </w:rPr>
        <w:t>prononciation</w:t>
      </w:r>
      <w:r w:rsidRPr="003C321B">
        <w:rPr>
          <w:rFonts w:ascii="Times New Roman" w:hAnsi="Times New Roman" w:cs="Times New Roman"/>
          <w:b/>
          <w:iCs/>
          <w:sz w:val="24"/>
          <w:szCs w:val="24"/>
          <w:lang w:val="fr-CA"/>
        </w:rPr>
        <w:t>;</w:t>
      </w:r>
    </w:p>
    <w:p w:rsidR="00CD1D6B" w:rsidRPr="003C321B" w:rsidRDefault="00372F03" w:rsidP="003C321B">
      <w:pPr>
        <w:pStyle w:val="ListParagraph"/>
        <w:numPr>
          <w:ilvl w:val="0"/>
          <w:numId w:val="4"/>
        </w:numPr>
        <w:rPr>
          <w:rFonts w:ascii="Times New Roman" w:hAnsi="Times New Roman" w:cs="Times New Roman"/>
          <w:sz w:val="24"/>
          <w:szCs w:val="24"/>
          <w:lang w:val="fr-CA"/>
        </w:rPr>
      </w:pPr>
      <w:r>
        <w:rPr>
          <w:rFonts w:ascii="Times New Roman" w:hAnsi="Times New Roman" w:cs="Times New Roman"/>
          <w:b/>
          <w:sz w:val="24"/>
          <w:szCs w:val="24"/>
          <w:lang w:val="fr-CA"/>
        </w:rPr>
        <w:t>d</w:t>
      </w:r>
      <w:r w:rsidR="00CD1D6B" w:rsidRPr="003C321B">
        <w:rPr>
          <w:rFonts w:ascii="Times New Roman" w:hAnsi="Times New Roman" w:cs="Times New Roman"/>
          <w:b/>
          <w:sz w:val="24"/>
          <w:szCs w:val="24"/>
          <w:lang w:val="fr-CA"/>
        </w:rPr>
        <w:t xml:space="preserve">es Shakespeare </w:t>
      </w:r>
      <w:r w:rsidR="00EB2E84" w:rsidRPr="003C321B">
        <w:rPr>
          <w:rFonts w:ascii="Times New Roman" w:hAnsi="Times New Roman" w:cs="Times New Roman"/>
          <w:b/>
          <w:sz w:val="24"/>
          <w:szCs w:val="24"/>
          <w:lang w:val="fr-CA"/>
        </w:rPr>
        <w:t>alternati</w:t>
      </w:r>
      <w:r>
        <w:rPr>
          <w:rFonts w:ascii="Times New Roman" w:hAnsi="Times New Roman" w:cs="Times New Roman"/>
          <w:b/>
          <w:sz w:val="24"/>
          <w:szCs w:val="24"/>
          <w:lang w:val="fr-CA"/>
        </w:rPr>
        <w:t>f</w:t>
      </w:r>
      <w:r w:rsidR="00EB2E84" w:rsidRPr="003C321B">
        <w:rPr>
          <w:rFonts w:ascii="Times New Roman" w:hAnsi="Times New Roman" w:cs="Times New Roman"/>
          <w:b/>
          <w:sz w:val="24"/>
          <w:szCs w:val="24"/>
          <w:lang w:val="fr-CA"/>
        </w:rPr>
        <w:t>s</w:t>
      </w:r>
      <w:r w:rsidR="00CD1D6B" w:rsidRPr="003C321B">
        <w:rPr>
          <w:rFonts w:ascii="Times New Roman" w:hAnsi="Times New Roman" w:cs="Times New Roman"/>
          <w:sz w:val="24"/>
          <w:szCs w:val="24"/>
          <w:lang w:val="fr-CA"/>
        </w:rPr>
        <w:t xml:space="preserve"> (traduction</w:t>
      </w:r>
      <w:r>
        <w:rPr>
          <w:rFonts w:ascii="Times New Roman" w:hAnsi="Times New Roman" w:cs="Times New Roman"/>
          <w:sz w:val="24"/>
          <w:szCs w:val="24"/>
          <w:lang w:val="fr-CA"/>
        </w:rPr>
        <w:t>s</w:t>
      </w:r>
      <w:r w:rsidR="00CD1D6B" w:rsidRPr="003C321B">
        <w:rPr>
          <w:rFonts w:ascii="Times New Roman" w:hAnsi="Times New Roman" w:cs="Times New Roman"/>
          <w:sz w:val="24"/>
          <w:szCs w:val="24"/>
          <w:lang w:val="fr-CA"/>
        </w:rPr>
        <w:t>, adaptation</w:t>
      </w:r>
      <w:r>
        <w:rPr>
          <w:rFonts w:ascii="Times New Roman" w:hAnsi="Times New Roman" w:cs="Times New Roman"/>
          <w:sz w:val="24"/>
          <w:szCs w:val="24"/>
          <w:lang w:val="fr-CA"/>
        </w:rPr>
        <w:t>s</w:t>
      </w:r>
      <w:r w:rsidR="00CD1D6B" w:rsidRPr="003C321B">
        <w:rPr>
          <w:rFonts w:ascii="Times New Roman" w:hAnsi="Times New Roman" w:cs="Times New Roman"/>
          <w:sz w:val="24"/>
          <w:szCs w:val="24"/>
          <w:lang w:val="fr-CA"/>
        </w:rPr>
        <w:t>, parodie</w:t>
      </w:r>
      <w:r>
        <w:rPr>
          <w:rFonts w:ascii="Times New Roman" w:hAnsi="Times New Roman" w:cs="Times New Roman"/>
          <w:sz w:val="24"/>
          <w:szCs w:val="24"/>
          <w:lang w:val="fr-CA"/>
        </w:rPr>
        <w:t>s</w:t>
      </w:r>
      <w:r w:rsidR="00CD1D6B" w:rsidRPr="003C321B">
        <w:rPr>
          <w:rFonts w:ascii="Times New Roman" w:hAnsi="Times New Roman" w:cs="Times New Roman"/>
          <w:sz w:val="24"/>
          <w:szCs w:val="24"/>
          <w:lang w:val="fr-CA"/>
        </w:rPr>
        <w:t>);</w:t>
      </w:r>
    </w:p>
    <w:p w:rsidR="00695116" w:rsidRPr="003C321B" w:rsidRDefault="00FA376C" w:rsidP="00695116">
      <w:pPr>
        <w:pStyle w:val="ListParagraph"/>
        <w:numPr>
          <w:ilvl w:val="0"/>
          <w:numId w:val="4"/>
        </w:numPr>
        <w:rPr>
          <w:rFonts w:ascii="Times New Roman" w:hAnsi="Times New Roman" w:cs="Times New Roman"/>
          <w:iCs/>
          <w:sz w:val="24"/>
          <w:szCs w:val="24"/>
          <w:lang w:val="fr-CA"/>
        </w:rPr>
      </w:pPr>
      <w:r w:rsidRPr="003C321B">
        <w:rPr>
          <w:rFonts w:ascii="Times New Roman" w:hAnsi="Times New Roman" w:cs="Times New Roman"/>
          <w:b/>
          <w:iCs/>
          <w:sz w:val="24"/>
          <w:szCs w:val="24"/>
          <w:lang w:val="fr-CA"/>
        </w:rPr>
        <w:t>Shakespeare et la p</w:t>
      </w:r>
      <w:r w:rsidRPr="003C321B">
        <w:rPr>
          <w:rFonts w:ascii="Times New Roman" w:hAnsi="Times New Roman" w:cs="Times New Roman"/>
          <w:b/>
          <w:sz w:val="24"/>
          <w:szCs w:val="24"/>
          <w:lang w:val="fr-CA"/>
        </w:rPr>
        <w:t>é</w:t>
      </w:r>
      <w:r w:rsidRPr="003C321B">
        <w:rPr>
          <w:rFonts w:ascii="Times New Roman" w:hAnsi="Times New Roman" w:cs="Times New Roman"/>
          <w:b/>
          <w:iCs/>
          <w:sz w:val="24"/>
          <w:szCs w:val="24"/>
          <w:lang w:val="fr-CA"/>
        </w:rPr>
        <w:t>dagogie</w:t>
      </w:r>
      <w:r w:rsidRPr="003C321B">
        <w:rPr>
          <w:rFonts w:ascii="Times New Roman" w:hAnsi="Times New Roman" w:cs="Times New Roman"/>
          <w:iCs/>
          <w:sz w:val="24"/>
          <w:szCs w:val="24"/>
          <w:lang w:val="fr-CA"/>
        </w:rPr>
        <w:t xml:space="preserve"> (</w:t>
      </w:r>
      <w:r w:rsidRPr="003C321B">
        <w:rPr>
          <w:rFonts w:ascii="Times New Roman" w:hAnsi="Times New Roman" w:cs="Times New Roman"/>
          <w:sz w:val="24"/>
          <w:szCs w:val="24"/>
          <w:lang w:val="fr-CA"/>
        </w:rPr>
        <w:t>é</w:t>
      </w:r>
      <w:r w:rsidRPr="003C321B">
        <w:rPr>
          <w:rFonts w:ascii="Times New Roman" w:hAnsi="Times New Roman" w:cs="Times New Roman"/>
          <w:iCs/>
          <w:sz w:val="24"/>
          <w:szCs w:val="24"/>
          <w:lang w:val="fr-CA"/>
        </w:rPr>
        <w:t xml:space="preserve">coles, </w:t>
      </w:r>
      <w:r w:rsidR="008830F9" w:rsidRPr="003C321B">
        <w:rPr>
          <w:rFonts w:ascii="Times New Roman" w:hAnsi="Times New Roman" w:cs="Times New Roman"/>
          <w:iCs/>
          <w:sz w:val="24"/>
          <w:szCs w:val="24"/>
          <w:lang w:val="fr-CA"/>
        </w:rPr>
        <w:t>collèges</w:t>
      </w:r>
      <w:r w:rsidRPr="003C321B">
        <w:rPr>
          <w:rFonts w:ascii="Times New Roman" w:hAnsi="Times New Roman" w:cs="Times New Roman"/>
          <w:iCs/>
          <w:sz w:val="24"/>
          <w:szCs w:val="24"/>
          <w:lang w:val="fr-CA"/>
        </w:rPr>
        <w:t>, universit</w:t>
      </w:r>
      <w:r w:rsidRPr="003C321B">
        <w:rPr>
          <w:rFonts w:ascii="Times New Roman" w:hAnsi="Times New Roman" w:cs="Times New Roman"/>
          <w:sz w:val="24"/>
          <w:szCs w:val="24"/>
          <w:lang w:val="fr-CA"/>
        </w:rPr>
        <w:t>és, programmes d’études</w:t>
      </w:r>
      <w:r w:rsidRPr="003C321B">
        <w:rPr>
          <w:rFonts w:ascii="Times New Roman" w:hAnsi="Times New Roman" w:cs="Times New Roman"/>
          <w:iCs/>
          <w:sz w:val="24"/>
          <w:szCs w:val="24"/>
          <w:lang w:val="fr-CA"/>
        </w:rPr>
        <w:t>);</w:t>
      </w:r>
    </w:p>
    <w:p w:rsidR="00695116" w:rsidRPr="003C321B" w:rsidRDefault="00D71215" w:rsidP="00695116">
      <w:pPr>
        <w:pStyle w:val="ListParagraph"/>
        <w:numPr>
          <w:ilvl w:val="0"/>
          <w:numId w:val="4"/>
        </w:numPr>
        <w:rPr>
          <w:rFonts w:ascii="Times New Roman" w:hAnsi="Times New Roman" w:cs="Times New Roman"/>
          <w:iCs/>
          <w:sz w:val="24"/>
          <w:szCs w:val="24"/>
          <w:lang w:val="fr-CA"/>
        </w:rPr>
      </w:pPr>
      <w:r w:rsidRPr="003C321B">
        <w:rPr>
          <w:rFonts w:ascii="Times New Roman" w:hAnsi="Times New Roman" w:cs="Times New Roman"/>
          <w:b/>
          <w:iCs/>
          <w:sz w:val="24"/>
          <w:szCs w:val="24"/>
          <w:lang w:val="fr-CA"/>
        </w:rPr>
        <w:t>Shakespeare, la nation</w:t>
      </w:r>
      <w:r w:rsidR="00026F13" w:rsidRPr="003C321B">
        <w:rPr>
          <w:rFonts w:ascii="Times New Roman" w:hAnsi="Times New Roman" w:cs="Times New Roman"/>
          <w:b/>
          <w:iCs/>
          <w:sz w:val="24"/>
          <w:szCs w:val="24"/>
          <w:lang w:val="fr-CA"/>
        </w:rPr>
        <w:t xml:space="preserve"> et le </w:t>
      </w:r>
      <w:r w:rsidR="008830F9" w:rsidRPr="003C321B">
        <w:rPr>
          <w:rFonts w:ascii="Times New Roman" w:hAnsi="Times New Roman" w:cs="Times New Roman"/>
          <w:b/>
          <w:iCs/>
          <w:sz w:val="24"/>
          <w:szCs w:val="24"/>
          <w:lang w:val="fr-CA"/>
        </w:rPr>
        <w:t>répertoire</w:t>
      </w:r>
      <w:r w:rsidR="00026F13" w:rsidRPr="003C321B">
        <w:rPr>
          <w:rFonts w:ascii="Times New Roman" w:hAnsi="Times New Roman" w:cs="Times New Roman"/>
          <w:b/>
          <w:iCs/>
          <w:sz w:val="24"/>
          <w:szCs w:val="24"/>
          <w:lang w:val="fr-CA"/>
        </w:rPr>
        <w:t xml:space="preserve"> national</w:t>
      </w:r>
      <w:r w:rsidR="00026F13" w:rsidRPr="003C321B">
        <w:rPr>
          <w:rFonts w:ascii="Times New Roman" w:hAnsi="Times New Roman" w:cs="Times New Roman"/>
          <w:iCs/>
          <w:sz w:val="24"/>
          <w:szCs w:val="24"/>
          <w:lang w:val="fr-CA"/>
        </w:rPr>
        <w:t xml:space="preserve"> </w:t>
      </w:r>
      <w:r w:rsidR="0079638F" w:rsidRPr="003C321B">
        <w:rPr>
          <w:rFonts w:ascii="Times New Roman" w:hAnsi="Times New Roman" w:cs="Times New Roman"/>
          <w:iCs/>
          <w:sz w:val="24"/>
          <w:szCs w:val="24"/>
          <w:lang w:val="fr-CA"/>
        </w:rPr>
        <w:t>(</w:t>
      </w:r>
      <w:r w:rsidR="00026F13" w:rsidRPr="003C321B">
        <w:rPr>
          <w:rFonts w:ascii="Times New Roman" w:hAnsi="Times New Roman" w:cs="Times New Roman"/>
          <w:iCs/>
          <w:sz w:val="24"/>
          <w:szCs w:val="24"/>
          <w:lang w:val="fr-CA"/>
        </w:rPr>
        <w:t>identit</w:t>
      </w:r>
      <w:r w:rsidR="00026F13" w:rsidRPr="003C321B">
        <w:rPr>
          <w:rFonts w:ascii="Times New Roman" w:hAnsi="Times New Roman" w:cs="Times New Roman"/>
          <w:sz w:val="24"/>
          <w:szCs w:val="24"/>
          <w:lang w:val="fr-CA"/>
        </w:rPr>
        <w:t>é</w:t>
      </w:r>
      <w:r w:rsidR="00026F13" w:rsidRPr="003C321B">
        <w:rPr>
          <w:rFonts w:ascii="Times New Roman" w:hAnsi="Times New Roman" w:cs="Times New Roman"/>
          <w:iCs/>
          <w:sz w:val="24"/>
          <w:szCs w:val="24"/>
          <w:lang w:val="fr-CA"/>
        </w:rPr>
        <w:t>,</w:t>
      </w:r>
      <w:r w:rsidR="0079638F" w:rsidRPr="003C321B">
        <w:rPr>
          <w:rFonts w:ascii="Times New Roman" w:hAnsi="Times New Roman" w:cs="Times New Roman"/>
          <w:iCs/>
          <w:sz w:val="24"/>
          <w:szCs w:val="24"/>
          <w:lang w:val="fr-CA"/>
        </w:rPr>
        <w:t xml:space="preserve"> </w:t>
      </w:r>
      <w:r w:rsidR="00026F13" w:rsidRPr="003C321B">
        <w:rPr>
          <w:rFonts w:ascii="Times New Roman" w:hAnsi="Times New Roman" w:cs="Times New Roman"/>
          <w:iCs/>
          <w:sz w:val="24"/>
          <w:szCs w:val="24"/>
          <w:lang w:val="fr-CA"/>
        </w:rPr>
        <w:t xml:space="preserve">culture, </w:t>
      </w:r>
      <w:r w:rsidR="0079638F" w:rsidRPr="003C321B">
        <w:rPr>
          <w:rFonts w:ascii="Times New Roman" w:hAnsi="Times New Roman" w:cs="Times New Roman"/>
          <w:iCs/>
          <w:sz w:val="24"/>
          <w:szCs w:val="24"/>
          <w:lang w:val="fr-CA"/>
        </w:rPr>
        <w:t>régional</w:t>
      </w:r>
      <w:r w:rsidR="00026F13" w:rsidRPr="003C321B">
        <w:rPr>
          <w:rFonts w:ascii="Times New Roman" w:hAnsi="Times New Roman" w:cs="Times New Roman"/>
          <w:iCs/>
          <w:sz w:val="24"/>
          <w:szCs w:val="24"/>
          <w:lang w:val="fr-CA"/>
        </w:rPr>
        <w:t xml:space="preserve">/national, le local/l’international, le </w:t>
      </w:r>
      <w:r w:rsidR="0079638F" w:rsidRPr="003C321B">
        <w:rPr>
          <w:rFonts w:ascii="Times New Roman" w:hAnsi="Times New Roman" w:cs="Times New Roman"/>
          <w:iCs/>
          <w:sz w:val="24"/>
          <w:szCs w:val="24"/>
          <w:lang w:val="fr-CA"/>
        </w:rPr>
        <w:t>Québec</w:t>
      </w:r>
      <w:r w:rsidR="00026F13" w:rsidRPr="003C321B">
        <w:rPr>
          <w:rFonts w:ascii="Times New Roman" w:hAnsi="Times New Roman" w:cs="Times New Roman"/>
          <w:iCs/>
          <w:sz w:val="24"/>
          <w:szCs w:val="24"/>
          <w:lang w:val="fr-CA"/>
        </w:rPr>
        <w:t xml:space="preserve">, </w:t>
      </w:r>
      <w:r w:rsidR="00372F03">
        <w:rPr>
          <w:rFonts w:ascii="Times New Roman" w:hAnsi="Times New Roman" w:cs="Times New Roman"/>
          <w:iCs/>
          <w:sz w:val="24"/>
          <w:szCs w:val="24"/>
          <w:lang w:val="fr-CA"/>
        </w:rPr>
        <w:t>l</w:t>
      </w:r>
      <w:r w:rsidR="00026F13" w:rsidRPr="003C321B">
        <w:rPr>
          <w:rFonts w:ascii="Times New Roman" w:hAnsi="Times New Roman" w:cs="Times New Roman"/>
          <w:iCs/>
          <w:sz w:val="24"/>
          <w:szCs w:val="24"/>
          <w:lang w:val="fr-CA"/>
        </w:rPr>
        <w:t xml:space="preserve">es </w:t>
      </w:r>
      <w:r w:rsidR="0079638F" w:rsidRPr="003C321B">
        <w:rPr>
          <w:rFonts w:ascii="Times New Roman" w:hAnsi="Times New Roman" w:cs="Times New Roman"/>
          <w:iCs/>
          <w:sz w:val="24"/>
          <w:szCs w:val="24"/>
          <w:lang w:val="fr-CA"/>
        </w:rPr>
        <w:t>Premières</w:t>
      </w:r>
      <w:r w:rsidR="00026F13" w:rsidRPr="003C321B">
        <w:rPr>
          <w:rFonts w:ascii="Times New Roman" w:hAnsi="Times New Roman" w:cs="Times New Roman"/>
          <w:iCs/>
          <w:sz w:val="24"/>
          <w:szCs w:val="24"/>
          <w:lang w:val="fr-CA"/>
        </w:rPr>
        <w:t xml:space="preserve"> Nations).</w:t>
      </w:r>
    </w:p>
    <w:p w:rsidR="00695116" w:rsidRPr="003C321B" w:rsidRDefault="00D71215" w:rsidP="00695116">
      <w:pPr>
        <w:pStyle w:val="ListParagraph"/>
        <w:numPr>
          <w:ilvl w:val="0"/>
          <w:numId w:val="4"/>
        </w:numPr>
        <w:rPr>
          <w:rFonts w:ascii="Times New Roman" w:hAnsi="Times New Roman" w:cs="Times New Roman"/>
          <w:iCs/>
          <w:sz w:val="24"/>
          <w:szCs w:val="24"/>
          <w:lang w:val="fr-CA"/>
        </w:rPr>
      </w:pPr>
      <w:r w:rsidRPr="003C321B">
        <w:rPr>
          <w:rFonts w:ascii="Times New Roman" w:hAnsi="Times New Roman" w:cs="Times New Roman"/>
          <w:b/>
          <w:iCs/>
          <w:sz w:val="24"/>
          <w:szCs w:val="24"/>
          <w:lang w:val="fr-CA"/>
        </w:rPr>
        <w:t xml:space="preserve">Shakespeare et </w:t>
      </w:r>
      <w:r w:rsidR="00372F03">
        <w:rPr>
          <w:rFonts w:ascii="Times New Roman" w:hAnsi="Times New Roman" w:cs="Times New Roman"/>
          <w:b/>
          <w:iCs/>
          <w:sz w:val="24"/>
          <w:szCs w:val="24"/>
          <w:lang w:val="fr-CA"/>
        </w:rPr>
        <w:t xml:space="preserve">les </w:t>
      </w:r>
      <w:r w:rsidRPr="003C321B">
        <w:rPr>
          <w:rFonts w:ascii="Times New Roman" w:hAnsi="Times New Roman" w:cs="Times New Roman"/>
          <w:b/>
          <w:iCs/>
          <w:sz w:val="24"/>
          <w:szCs w:val="24"/>
          <w:lang w:val="fr-CA"/>
        </w:rPr>
        <w:t>autres arts</w:t>
      </w:r>
      <w:r w:rsidR="00B16B28" w:rsidRPr="003C321B">
        <w:rPr>
          <w:rFonts w:ascii="Times New Roman" w:hAnsi="Times New Roman" w:cs="Times New Roman"/>
          <w:iCs/>
          <w:sz w:val="24"/>
          <w:szCs w:val="24"/>
          <w:lang w:val="fr-CA"/>
        </w:rPr>
        <w:t xml:space="preserve"> (musique</w:t>
      </w:r>
      <w:r w:rsidRPr="003C321B">
        <w:rPr>
          <w:rFonts w:ascii="Times New Roman" w:hAnsi="Times New Roman" w:cs="Times New Roman"/>
          <w:iCs/>
          <w:sz w:val="24"/>
          <w:szCs w:val="24"/>
          <w:lang w:val="fr-CA"/>
        </w:rPr>
        <w:t>, arts visuels, sculpture,</w:t>
      </w:r>
      <w:r w:rsidR="0079638F" w:rsidRPr="003C321B">
        <w:rPr>
          <w:rFonts w:ascii="Times New Roman" w:hAnsi="Times New Roman" w:cs="Times New Roman"/>
          <w:iCs/>
          <w:sz w:val="24"/>
          <w:szCs w:val="24"/>
          <w:lang w:val="fr-CA"/>
        </w:rPr>
        <w:t xml:space="preserve"> cinéma</w:t>
      </w:r>
      <w:r w:rsidRPr="003C321B">
        <w:rPr>
          <w:rFonts w:ascii="Times New Roman" w:hAnsi="Times New Roman" w:cs="Times New Roman"/>
          <w:iCs/>
          <w:sz w:val="24"/>
          <w:szCs w:val="24"/>
          <w:lang w:val="fr-CA"/>
        </w:rPr>
        <w:t>);</w:t>
      </w:r>
    </w:p>
    <w:p w:rsidR="00026F13" w:rsidRPr="003C321B" w:rsidRDefault="00D71215">
      <w:pPr>
        <w:pStyle w:val="ListParagraph"/>
        <w:numPr>
          <w:ilvl w:val="0"/>
          <w:numId w:val="4"/>
        </w:numPr>
        <w:rPr>
          <w:rFonts w:ascii="Times New Roman" w:hAnsi="Times New Roman" w:cs="Times New Roman"/>
          <w:iCs/>
          <w:sz w:val="24"/>
          <w:szCs w:val="24"/>
          <w:lang w:val="fr-CA"/>
        </w:rPr>
      </w:pPr>
      <w:r w:rsidRPr="003C321B">
        <w:rPr>
          <w:rFonts w:ascii="Times New Roman" w:hAnsi="Times New Roman" w:cs="Times New Roman"/>
          <w:b/>
          <w:sz w:val="24"/>
          <w:szCs w:val="24"/>
          <w:lang w:val="fr-CA"/>
        </w:rPr>
        <w:t>Shakespeare et la culture populaire</w:t>
      </w:r>
      <w:r w:rsidRPr="003C321B">
        <w:rPr>
          <w:rFonts w:ascii="Times New Roman" w:hAnsi="Times New Roman" w:cs="Times New Roman"/>
          <w:sz w:val="24"/>
          <w:szCs w:val="24"/>
          <w:lang w:val="fr-CA"/>
        </w:rPr>
        <w:t xml:space="preserve"> (blog</w:t>
      </w:r>
      <w:r w:rsidR="00372F03">
        <w:rPr>
          <w:rFonts w:ascii="Times New Roman" w:hAnsi="Times New Roman" w:cs="Times New Roman"/>
          <w:sz w:val="24"/>
          <w:szCs w:val="24"/>
          <w:lang w:val="fr-CA"/>
        </w:rPr>
        <w:t>ue</w:t>
      </w:r>
      <w:r w:rsidRPr="003C321B">
        <w:rPr>
          <w:rFonts w:ascii="Times New Roman" w:hAnsi="Times New Roman" w:cs="Times New Roman"/>
          <w:sz w:val="24"/>
          <w:szCs w:val="24"/>
          <w:lang w:val="fr-CA"/>
        </w:rPr>
        <w:t xml:space="preserve">s, </w:t>
      </w:r>
      <w:r w:rsidR="00372F03">
        <w:rPr>
          <w:rFonts w:ascii="Times New Roman" w:hAnsi="Times New Roman" w:cs="Times New Roman"/>
          <w:sz w:val="24"/>
          <w:szCs w:val="24"/>
          <w:lang w:val="fr-CA"/>
        </w:rPr>
        <w:t>bandes dessinées</w:t>
      </w:r>
      <w:r w:rsidRPr="003C321B">
        <w:rPr>
          <w:rFonts w:ascii="Times New Roman" w:hAnsi="Times New Roman" w:cs="Times New Roman"/>
          <w:sz w:val="24"/>
          <w:szCs w:val="24"/>
          <w:lang w:val="fr-CA"/>
        </w:rPr>
        <w:t>, YouTube</w:t>
      </w:r>
      <w:r w:rsidR="00CD1D6B" w:rsidRPr="003C321B">
        <w:rPr>
          <w:rFonts w:ascii="Times New Roman" w:hAnsi="Times New Roman" w:cs="Times New Roman"/>
          <w:sz w:val="24"/>
          <w:szCs w:val="24"/>
          <w:lang w:val="fr-CA"/>
        </w:rPr>
        <w:t xml:space="preserve">, </w:t>
      </w:r>
      <w:r w:rsidR="008830F9" w:rsidRPr="003C321B">
        <w:rPr>
          <w:rFonts w:ascii="Times New Roman" w:hAnsi="Times New Roman" w:cs="Times New Roman"/>
          <w:iCs/>
          <w:sz w:val="24"/>
          <w:szCs w:val="24"/>
          <w:lang w:val="fr-CA"/>
        </w:rPr>
        <w:t>télévision</w:t>
      </w:r>
      <w:r w:rsidR="00CD1D6B" w:rsidRPr="003C321B">
        <w:rPr>
          <w:rFonts w:ascii="Times New Roman" w:hAnsi="Times New Roman" w:cs="Times New Roman"/>
          <w:sz w:val="24"/>
          <w:szCs w:val="24"/>
          <w:lang w:val="fr-CA"/>
        </w:rPr>
        <w:t>);</w:t>
      </w:r>
    </w:p>
    <w:p w:rsidR="00C7404F" w:rsidRPr="003C321B" w:rsidRDefault="00C7404F" w:rsidP="00D753F5">
      <w:pPr>
        <w:pStyle w:val="ListParagraph"/>
        <w:numPr>
          <w:ilvl w:val="0"/>
          <w:numId w:val="4"/>
        </w:numPr>
        <w:rPr>
          <w:rFonts w:ascii="Times New Roman" w:hAnsi="Times New Roman" w:cs="Times New Roman"/>
          <w:b/>
          <w:iCs/>
          <w:sz w:val="24"/>
          <w:szCs w:val="24"/>
          <w:lang w:val="fr-CA"/>
        </w:rPr>
      </w:pPr>
      <w:r w:rsidRPr="003C321B">
        <w:rPr>
          <w:rFonts w:ascii="Times New Roman" w:hAnsi="Times New Roman" w:cs="Times New Roman"/>
          <w:b/>
          <w:iCs/>
          <w:sz w:val="24"/>
          <w:szCs w:val="24"/>
          <w:lang w:val="fr-CA"/>
        </w:rPr>
        <w:t xml:space="preserve">Shakespeare, les classiques et le </w:t>
      </w:r>
      <w:r w:rsidRPr="003C321B">
        <w:rPr>
          <w:rStyle w:val="hps"/>
          <w:rFonts w:ascii="Times New Roman" w:hAnsi="Times New Roman" w:cs="Times New Roman"/>
          <w:b/>
          <w:sz w:val="24"/>
          <w:szCs w:val="24"/>
          <w:lang w:val="fr-CA"/>
        </w:rPr>
        <w:t>canon littéraire</w:t>
      </w:r>
    </w:p>
    <w:p w:rsidR="00695116" w:rsidRPr="003C321B" w:rsidRDefault="00D71215" w:rsidP="00D753F5">
      <w:pPr>
        <w:pStyle w:val="ListParagraph"/>
        <w:numPr>
          <w:ilvl w:val="0"/>
          <w:numId w:val="4"/>
        </w:numPr>
        <w:rPr>
          <w:rFonts w:ascii="Times New Roman" w:hAnsi="Times New Roman" w:cs="Times New Roman"/>
          <w:iCs/>
          <w:sz w:val="24"/>
          <w:szCs w:val="24"/>
          <w:lang w:val="fr-CA"/>
        </w:rPr>
      </w:pPr>
      <w:r w:rsidRPr="003C321B">
        <w:rPr>
          <w:rFonts w:ascii="Times New Roman" w:hAnsi="Times New Roman" w:cs="Times New Roman"/>
          <w:b/>
          <w:iCs/>
          <w:sz w:val="24"/>
          <w:szCs w:val="24"/>
          <w:lang w:val="fr-CA"/>
        </w:rPr>
        <w:t>Shak</w:t>
      </w:r>
      <w:r w:rsidR="008830F9" w:rsidRPr="003C321B">
        <w:rPr>
          <w:rFonts w:ascii="Times New Roman" w:hAnsi="Times New Roman" w:cs="Times New Roman"/>
          <w:b/>
          <w:iCs/>
          <w:sz w:val="24"/>
          <w:szCs w:val="24"/>
          <w:lang w:val="fr-CA"/>
        </w:rPr>
        <w:t>espeare et le théâtre</w:t>
      </w:r>
      <w:r w:rsidR="00C7404F" w:rsidRPr="003C321B">
        <w:rPr>
          <w:rFonts w:ascii="Times New Roman" w:hAnsi="Times New Roman" w:cs="Times New Roman"/>
          <w:b/>
          <w:iCs/>
          <w:sz w:val="24"/>
          <w:szCs w:val="24"/>
          <w:lang w:val="fr-CA"/>
        </w:rPr>
        <w:t xml:space="preserve"> canadien </w:t>
      </w:r>
      <w:r w:rsidRPr="003C321B">
        <w:rPr>
          <w:rFonts w:ascii="Times New Roman" w:hAnsi="Times New Roman" w:cs="Times New Roman"/>
          <w:b/>
          <w:iCs/>
          <w:sz w:val="24"/>
          <w:szCs w:val="24"/>
          <w:lang w:val="fr-CA"/>
        </w:rPr>
        <w:t>de nos jours</w:t>
      </w:r>
      <w:r w:rsidRPr="003C321B">
        <w:rPr>
          <w:rFonts w:ascii="Times New Roman" w:hAnsi="Times New Roman" w:cs="Times New Roman"/>
          <w:iCs/>
          <w:sz w:val="24"/>
          <w:szCs w:val="24"/>
          <w:lang w:val="fr-CA"/>
        </w:rPr>
        <w:t>.</w:t>
      </w:r>
      <w:r w:rsidR="00512BD4" w:rsidRPr="003C321B">
        <w:rPr>
          <w:rFonts w:ascii="Times New Roman" w:hAnsi="Times New Roman" w:cs="Times New Roman"/>
          <w:iCs/>
          <w:sz w:val="24"/>
          <w:szCs w:val="24"/>
          <w:lang w:val="fr-CA"/>
        </w:rPr>
        <w:t xml:space="preserve"> </w:t>
      </w:r>
    </w:p>
    <w:p w:rsidR="009D2AE8" w:rsidRPr="003C321B" w:rsidRDefault="00EB2E84" w:rsidP="00EB2E84">
      <w:pPr>
        <w:pStyle w:val="ListParagraph"/>
        <w:numPr>
          <w:ilvl w:val="0"/>
          <w:numId w:val="4"/>
        </w:numPr>
        <w:rPr>
          <w:rFonts w:ascii="Times New Roman" w:hAnsi="Times New Roman" w:cs="Times New Roman"/>
          <w:iCs/>
          <w:sz w:val="24"/>
          <w:szCs w:val="24"/>
          <w:lang w:val="fr-CA"/>
        </w:rPr>
      </w:pPr>
      <w:r w:rsidRPr="003C321B">
        <w:rPr>
          <w:rFonts w:ascii="Times New Roman" w:hAnsi="Times New Roman" w:cs="Times New Roman"/>
          <w:b/>
          <w:iCs/>
          <w:sz w:val="24"/>
          <w:szCs w:val="24"/>
          <w:lang w:val="fr-CA"/>
        </w:rPr>
        <w:t>Shakespeare: ‘Big time’ et ‘small time’</w:t>
      </w:r>
      <w:r w:rsidRPr="003C321B">
        <w:rPr>
          <w:rFonts w:ascii="Times New Roman" w:hAnsi="Times New Roman" w:cs="Times New Roman"/>
          <w:iCs/>
          <w:sz w:val="24"/>
          <w:szCs w:val="24"/>
          <w:lang w:val="fr-CA"/>
        </w:rPr>
        <w:t xml:space="preserve"> </w:t>
      </w:r>
      <w:r w:rsidR="009D2AE8" w:rsidRPr="003C321B">
        <w:rPr>
          <w:rFonts w:ascii="Times New Roman" w:hAnsi="Times New Roman" w:cs="Times New Roman"/>
          <w:iCs/>
          <w:sz w:val="24"/>
          <w:szCs w:val="24"/>
          <w:lang w:val="fr-CA"/>
        </w:rPr>
        <w:t>(</w:t>
      </w:r>
      <w:r w:rsidRPr="003C321B">
        <w:rPr>
          <w:rFonts w:ascii="Times New Roman" w:hAnsi="Times New Roman" w:cs="Times New Roman"/>
          <w:iCs/>
          <w:sz w:val="24"/>
          <w:szCs w:val="24"/>
          <w:lang w:val="fr-CA"/>
        </w:rPr>
        <w:t>théâtre</w:t>
      </w:r>
      <w:r w:rsidR="009D2AE8" w:rsidRPr="003C321B">
        <w:rPr>
          <w:rFonts w:ascii="Times New Roman" w:hAnsi="Times New Roman" w:cs="Times New Roman"/>
          <w:iCs/>
          <w:sz w:val="24"/>
          <w:szCs w:val="24"/>
          <w:lang w:val="fr-CA"/>
        </w:rPr>
        <w:t xml:space="preserve"> </w:t>
      </w:r>
      <w:r w:rsidRPr="003C321B">
        <w:rPr>
          <w:rFonts w:ascii="Times New Roman" w:hAnsi="Times New Roman" w:cs="Times New Roman"/>
          <w:iCs/>
          <w:sz w:val="24"/>
          <w:szCs w:val="24"/>
          <w:lang w:val="fr-CA"/>
        </w:rPr>
        <w:t>professionnel</w:t>
      </w:r>
      <w:r w:rsidR="009D2AE8" w:rsidRPr="003C321B">
        <w:rPr>
          <w:rFonts w:ascii="Times New Roman" w:hAnsi="Times New Roman" w:cs="Times New Roman"/>
          <w:iCs/>
          <w:sz w:val="24"/>
          <w:szCs w:val="24"/>
          <w:lang w:val="fr-CA"/>
        </w:rPr>
        <w:t xml:space="preserve">, </w:t>
      </w:r>
      <w:r w:rsidRPr="003C321B">
        <w:rPr>
          <w:rFonts w:ascii="Times New Roman" w:hAnsi="Times New Roman" w:cs="Times New Roman"/>
          <w:iCs/>
          <w:sz w:val="24"/>
          <w:szCs w:val="24"/>
          <w:lang w:val="fr-CA"/>
        </w:rPr>
        <w:t xml:space="preserve">Stratford, théâtre autochtone, groupes amateur, groupes communautaires, </w:t>
      </w:r>
      <w:r w:rsidR="00372F03">
        <w:rPr>
          <w:rFonts w:ascii="Times New Roman" w:hAnsi="Times New Roman" w:cs="Times New Roman"/>
          <w:iCs/>
          <w:sz w:val="24"/>
          <w:szCs w:val="24"/>
          <w:lang w:val="fr-CA"/>
        </w:rPr>
        <w:t xml:space="preserve">les </w:t>
      </w:r>
      <w:r w:rsidRPr="003C321B">
        <w:rPr>
          <w:rFonts w:ascii="Times New Roman" w:hAnsi="Times New Roman" w:cs="Times New Roman"/>
          <w:iCs/>
          <w:sz w:val="24"/>
          <w:szCs w:val="24"/>
          <w:lang w:val="fr-CA"/>
        </w:rPr>
        <w:t>Shakespeare diasporiques);</w:t>
      </w:r>
    </w:p>
    <w:p w:rsidR="00695116" w:rsidRPr="003C321B" w:rsidRDefault="00372F03" w:rsidP="00695116">
      <w:pPr>
        <w:pStyle w:val="ListParagraph"/>
        <w:numPr>
          <w:ilvl w:val="0"/>
          <w:numId w:val="4"/>
        </w:numPr>
        <w:rPr>
          <w:rFonts w:ascii="Times New Roman" w:hAnsi="Times New Roman" w:cs="Times New Roman"/>
          <w:iCs/>
          <w:sz w:val="24"/>
          <w:szCs w:val="24"/>
          <w:lang w:val="fr-CA"/>
        </w:rPr>
      </w:pPr>
      <w:r>
        <w:rPr>
          <w:rFonts w:ascii="Times New Roman" w:hAnsi="Times New Roman" w:cs="Times New Roman"/>
          <w:b/>
          <w:iCs/>
          <w:sz w:val="24"/>
          <w:szCs w:val="24"/>
          <w:lang w:val="fr-CA"/>
        </w:rPr>
        <w:t>l</w:t>
      </w:r>
      <w:r w:rsidR="009D2AE8" w:rsidRPr="003C321B">
        <w:rPr>
          <w:rFonts w:ascii="Times New Roman" w:hAnsi="Times New Roman" w:cs="Times New Roman"/>
          <w:b/>
          <w:iCs/>
          <w:sz w:val="24"/>
          <w:szCs w:val="24"/>
          <w:lang w:val="fr-CA"/>
        </w:rPr>
        <w:t>a bataille des portraits</w:t>
      </w:r>
      <w:r w:rsidR="009D2AE8" w:rsidRPr="003C321B">
        <w:rPr>
          <w:rFonts w:ascii="Times New Roman" w:hAnsi="Times New Roman" w:cs="Times New Roman"/>
          <w:iCs/>
          <w:sz w:val="24"/>
          <w:szCs w:val="24"/>
          <w:lang w:val="fr-CA"/>
        </w:rPr>
        <w:t xml:space="preserve"> (le portrait Sanders contre d’autres </w:t>
      </w:r>
      <w:r>
        <w:rPr>
          <w:rFonts w:ascii="Times New Roman" w:hAnsi="Times New Roman" w:cs="Times New Roman"/>
          <w:iCs/>
          <w:sz w:val="24"/>
          <w:szCs w:val="24"/>
          <w:lang w:val="fr-CA"/>
        </w:rPr>
        <w:t>prétendants</w:t>
      </w:r>
      <w:r w:rsidR="009D2AE8" w:rsidRPr="003C321B">
        <w:rPr>
          <w:rFonts w:ascii="Times New Roman" w:hAnsi="Times New Roman" w:cs="Times New Roman"/>
          <w:iCs/>
          <w:sz w:val="24"/>
          <w:szCs w:val="24"/>
          <w:lang w:val="fr-CA"/>
        </w:rPr>
        <w:t>);</w:t>
      </w:r>
    </w:p>
    <w:p w:rsidR="00695116" w:rsidRPr="003C321B" w:rsidRDefault="00B3455E" w:rsidP="00695116">
      <w:pPr>
        <w:pStyle w:val="ListParagraph"/>
        <w:numPr>
          <w:ilvl w:val="0"/>
          <w:numId w:val="4"/>
        </w:numPr>
        <w:rPr>
          <w:rFonts w:ascii="Times New Roman" w:hAnsi="Times New Roman" w:cs="Times New Roman"/>
          <w:iCs/>
          <w:sz w:val="24"/>
          <w:szCs w:val="24"/>
          <w:lang w:val="fr-CA"/>
        </w:rPr>
      </w:pPr>
      <w:r w:rsidRPr="003C321B">
        <w:rPr>
          <w:rFonts w:ascii="Times New Roman" w:hAnsi="Times New Roman" w:cs="Times New Roman"/>
          <w:b/>
          <w:iCs/>
          <w:sz w:val="24"/>
          <w:szCs w:val="24"/>
          <w:lang w:val="fr-CA"/>
        </w:rPr>
        <w:t xml:space="preserve">Shakespeare dans le </w:t>
      </w:r>
      <w:r w:rsidR="00B16B28" w:rsidRPr="003C321B">
        <w:rPr>
          <w:rFonts w:ascii="Times New Roman" w:hAnsi="Times New Roman" w:cs="Times New Roman"/>
          <w:b/>
          <w:iCs/>
          <w:sz w:val="24"/>
          <w:szCs w:val="24"/>
          <w:lang w:val="fr-CA"/>
        </w:rPr>
        <w:t>contexte</w:t>
      </w:r>
      <w:r w:rsidRPr="003C321B">
        <w:rPr>
          <w:rFonts w:ascii="Times New Roman" w:hAnsi="Times New Roman" w:cs="Times New Roman"/>
          <w:b/>
          <w:iCs/>
          <w:sz w:val="24"/>
          <w:szCs w:val="24"/>
          <w:lang w:val="fr-CA"/>
        </w:rPr>
        <w:t xml:space="preserve"> historique</w:t>
      </w:r>
      <w:r w:rsidRPr="003C321B">
        <w:rPr>
          <w:rFonts w:ascii="Times New Roman" w:hAnsi="Times New Roman" w:cs="Times New Roman"/>
          <w:iCs/>
          <w:sz w:val="24"/>
          <w:szCs w:val="24"/>
          <w:lang w:val="fr-CA"/>
        </w:rPr>
        <w:t xml:space="preserve"> (La Crise de 1929, La guerre, La Guerre froide, </w:t>
      </w:r>
      <w:r w:rsidR="00D71215" w:rsidRPr="003C321B">
        <w:rPr>
          <w:rFonts w:ascii="Times New Roman" w:hAnsi="Times New Roman" w:cs="Times New Roman"/>
          <w:iCs/>
          <w:sz w:val="24"/>
          <w:szCs w:val="24"/>
          <w:lang w:val="fr-CA"/>
        </w:rPr>
        <w:t xml:space="preserve">La </w:t>
      </w:r>
      <w:r w:rsidR="00B16B28" w:rsidRPr="003C321B">
        <w:rPr>
          <w:rFonts w:ascii="Times New Roman" w:hAnsi="Times New Roman" w:cs="Times New Roman"/>
          <w:iCs/>
          <w:sz w:val="24"/>
          <w:szCs w:val="24"/>
          <w:lang w:val="fr-CA"/>
        </w:rPr>
        <w:t>deuxième</w:t>
      </w:r>
      <w:r w:rsidR="00D71215" w:rsidRPr="003C321B">
        <w:rPr>
          <w:rFonts w:ascii="Times New Roman" w:hAnsi="Times New Roman" w:cs="Times New Roman"/>
          <w:iCs/>
          <w:sz w:val="24"/>
          <w:szCs w:val="24"/>
          <w:lang w:val="fr-CA"/>
        </w:rPr>
        <w:t xml:space="preserve"> vague </w:t>
      </w:r>
      <w:r w:rsidR="00B16B28" w:rsidRPr="003C321B">
        <w:rPr>
          <w:rFonts w:ascii="Times New Roman" w:hAnsi="Times New Roman" w:cs="Times New Roman"/>
          <w:iCs/>
          <w:sz w:val="24"/>
          <w:szCs w:val="24"/>
          <w:lang w:val="fr-CA"/>
        </w:rPr>
        <w:t>féministe</w:t>
      </w:r>
      <w:r w:rsidR="00D71215" w:rsidRPr="003C321B">
        <w:rPr>
          <w:rFonts w:ascii="Times New Roman" w:hAnsi="Times New Roman" w:cs="Times New Roman"/>
          <w:iCs/>
          <w:sz w:val="24"/>
          <w:szCs w:val="24"/>
          <w:lang w:val="fr-CA"/>
        </w:rPr>
        <w:t xml:space="preserve">, </w:t>
      </w:r>
      <w:r w:rsidR="00B16B28" w:rsidRPr="003C321B">
        <w:rPr>
          <w:rFonts w:ascii="Times New Roman" w:hAnsi="Times New Roman" w:cs="Times New Roman"/>
          <w:iCs/>
          <w:sz w:val="24"/>
          <w:szCs w:val="24"/>
          <w:lang w:val="fr-CA"/>
        </w:rPr>
        <w:t>La mondi</w:t>
      </w:r>
      <w:r w:rsidR="00EB2E84" w:rsidRPr="003C321B">
        <w:rPr>
          <w:rFonts w:ascii="Times New Roman" w:hAnsi="Times New Roman" w:cs="Times New Roman"/>
          <w:iCs/>
          <w:sz w:val="24"/>
          <w:szCs w:val="24"/>
          <w:lang w:val="fr-CA"/>
        </w:rPr>
        <w:t>alisation</w:t>
      </w:r>
      <w:r w:rsidRPr="003C321B">
        <w:rPr>
          <w:rFonts w:ascii="Times New Roman" w:hAnsi="Times New Roman" w:cs="Times New Roman"/>
          <w:iCs/>
          <w:sz w:val="24"/>
          <w:szCs w:val="24"/>
          <w:lang w:val="fr-CA"/>
        </w:rPr>
        <w:t>)</w:t>
      </w:r>
      <w:r w:rsidR="0079638F" w:rsidRPr="003C321B">
        <w:rPr>
          <w:rFonts w:ascii="Times New Roman" w:hAnsi="Times New Roman" w:cs="Times New Roman"/>
          <w:iCs/>
          <w:sz w:val="24"/>
          <w:szCs w:val="24"/>
          <w:lang w:val="fr-CA"/>
        </w:rPr>
        <w:t>;</w:t>
      </w:r>
    </w:p>
    <w:p w:rsidR="00927B13" w:rsidRPr="003C321B" w:rsidRDefault="00B3455E" w:rsidP="00695116">
      <w:pPr>
        <w:pStyle w:val="ListParagraph"/>
        <w:numPr>
          <w:ilvl w:val="0"/>
          <w:numId w:val="4"/>
        </w:numPr>
        <w:rPr>
          <w:rFonts w:ascii="Times New Roman" w:hAnsi="Times New Roman" w:cs="Times New Roman"/>
          <w:iCs/>
          <w:sz w:val="24"/>
          <w:szCs w:val="24"/>
          <w:lang w:val="fr-CA"/>
        </w:rPr>
      </w:pPr>
      <w:r w:rsidRPr="003C321B">
        <w:rPr>
          <w:rFonts w:ascii="Times New Roman" w:hAnsi="Times New Roman" w:cs="Times New Roman"/>
          <w:b/>
          <w:iCs/>
          <w:sz w:val="24"/>
          <w:szCs w:val="24"/>
          <w:lang w:val="fr-CA"/>
        </w:rPr>
        <w:t>Shakespeare et la politique des sexes</w:t>
      </w:r>
      <w:r w:rsidR="0079638F" w:rsidRPr="003C321B">
        <w:rPr>
          <w:rFonts w:ascii="Times New Roman" w:hAnsi="Times New Roman" w:cs="Times New Roman"/>
          <w:b/>
          <w:iCs/>
          <w:sz w:val="24"/>
          <w:szCs w:val="24"/>
          <w:lang w:val="fr-CA"/>
        </w:rPr>
        <w:t>;</w:t>
      </w:r>
    </w:p>
    <w:p w:rsidR="008F5B6A" w:rsidRPr="003C321B" w:rsidRDefault="008830F9" w:rsidP="00695116">
      <w:pPr>
        <w:pStyle w:val="ListParagraph"/>
        <w:numPr>
          <w:ilvl w:val="0"/>
          <w:numId w:val="4"/>
        </w:numPr>
        <w:rPr>
          <w:rFonts w:ascii="Times New Roman" w:hAnsi="Times New Roman" w:cs="Times New Roman"/>
          <w:iCs/>
          <w:sz w:val="24"/>
          <w:szCs w:val="24"/>
          <w:lang w:val="fr-CA"/>
        </w:rPr>
      </w:pPr>
      <w:r w:rsidRPr="0039138E">
        <w:rPr>
          <w:rFonts w:ascii="Times New Roman" w:hAnsi="Times New Roman" w:cs="Times New Roman"/>
          <w:b/>
          <w:iCs/>
          <w:sz w:val="24"/>
          <w:szCs w:val="24"/>
          <w:lang w:val="fr-CA"/>
        </w:rPr>
        <w:t xml:space="preserve">Shakespeare et les </w:t>
      </w:r>
      <w:r w:rsidR="00F65E14" w:rsidRPr="0039138E">
        <w:rPr>
          <w:rFonts w:ascii="Times New Roman" w:hAnsi="Times New Roman" w:cs="Times New Roman"/>
          <w:b/>
          <w:iCs/>
          <w:sz w:val="24"/>
          <w:szCs w:val="24"/>
          <w:lang w:val="fr-CA"/>
        </w:rPr>
        <w:t>autres disciplines</w:t>
      </w:r>
      <w:r w:rsidR="0079638F" w:rsidRPr="003C321B">
        <w:rPr>
          <w:rFonts w:ascii="Times New Roman" w:hAnsi="Times New Roman" w:cs="Times New Roman"/>
          <w:iCs/>
          <w:sz w:val="24"/>
          <w:szCs w:val="24"/>
          <w:lang w:val="fr-CA"/>
        </w:rPr>
        <w:t>;</w:t>
      </w:r>
    </w:p>
    <w:p w:rsidR="008862D7" w:rsidRPr="003C321B" w:rsidRDefault="008862D7" w:rsidP="008F5B6A">
      <w:pPr>
        <w:rPr>
          <w:rFonts w:ascii="Times New Roman" w:hAnsi="Times New Roman" w:cs="Times New Roman"/>
          <w:iCs/>
          <w:sz w:val="24"/>
          <w:szCs w:val="24"/>
          <w:lang w:val="fr-CA"/>
        </w:rPr>
      </w:pPr>
      <w:r w:rsidRPr="003C321B">
        <w:rPr>
          <w:rFonts w:ascii="Times New Roman" w:hAnsi="Times New Roman" w:cs="Times New Roman"/>
          <w:iCs/>
          <w:sz w:val="24"/>
          <w:szCs w:val="24"/>
          <w:lang w:val="fr-CA"/>
        </w:rPr>
        <w:t xml:space="preserve">Des propositions de communication pour d'autres formats de présentation (spectacles, présentations filmées, </w:t>
      </w:r>
      <w:r w:rsidR="0039138E" w:rsidRPr="003C321B">
        <w:rPr>
          <w:rFonts w:ascii="Times New Roman" w:hAnsi="Times New Roman" w:cs="Times New Roman"/>
          <w:iCs/>
          <w:sz w:val="24"/>
          <w:szCs w:val="24"/>
          <w:lang w:val="fr-CA"/>
        </w:rPr>
        <w:t>ateliers</w:t>
      </w:r>
      <w:r w:rsidRPr="003C321B">
        <w:rPr>
          <w:rFonts w:ascii="Times New Roman" w:hAnsi="Times New Roman" w:cs="Times New Roman"/>
          <w:iCs/>
          <w:sz w:val="24"/>
          <w:szCs w:val="24"/>
          <w:lang w:val="fr-CA"/>
        </w:rPr>
        <w:t>, groupes de travail) sont les bienvenu</w:t>
      </w:r>
      <w:r w:rsidR="00DD53F0">
        <w:rPr>
          <w:rFonts w:ascii="Times New Roman" w:hAnsi="Times New Roman" w:cs="Times New Roman"/>
          <w:iCs/>
          <w:sz w:val="24"/>
          <w:szCs w:val="24"/>
          <w:lang w:val="fr-CA"/>
        </w:rPr>
        <w:t>e</w:t>
      </w:r>
      <w:r w:rsidRPr="003C321B">
        <w:rPr>
          <w:rFonts w:ascii="Times New Roman" w:hAnsi="Times New Roman" w:cs="Times New Roman"/>
          <w:iCs/>
          <w:sz w:val="24"/>
          <w:szCs w:val="24"/>
          <w:lang w:val="fr-CA"/>
        </w:rPr>
        <w:t>s, et devraient être accompagné</w:t>
      </w:r>
      <w:r w:rsidR="00DD53F0">
        <w:rPr>
          <w:rFonts w:ascii="Times New Roman" w:hAnsi="Times New Roman" w:cs="Times New Roman"/>
          <w:iCs/>
          <w:sz w:val="24"/>
          <w:szCs w:val="24"/>
          <w:lang w:val="fr-CA"/>
        </w:rPr>
        <w:t>e</w:t>
      </w:r>
      <w:r w:rsidRPr="003C321B">
        <w:rPr>
          <w:rFonts w:ascii="Times New Roman" w:hAnsi="Times New Roman" w:cs="Times New Roman"/>
          <w:iCs/>
          <w:sz w:val="24"/>
          <w:szCs w:val="24"/>
          <w:lang w:val="fr-CA"/>
        </w:rPr>
        <w:t xml:space="preserve">s d'une description de l'espace et des outils techniques nécessaires.  </w:t>
      </w:r>
    </w:p>
    <w:p w:rsidR="000C41A6" w:rsidRPr="003C321B" w:rsidRDefault="008862D7" w:rsidP="003C321B">
      <w:pPr>
        <w:autoSpaceDE w:val="0"/>
        <w:autoSpaceDN w:val="0"/>
        <w:adjustRightInd w:val="0"/>
        <w:spacing w:after="0" w:line="240" w:lineRule="auto"/>
        <w:rPr>
          <w:rFonts w:ascii="Times New Roman" w:hAnsi="Times New Roman" w:cs="Times New Roman"/>
          <w:b/>
          <w:bCs/>
          <w:sz w:val="24"/>
          <w:szCs w:val="24"/>
          <w:lang w:val="fr-CA"/>
        </w:rPr>
      </w:pPr>
      <w:r w:rsidRPr="003C321B">
        <w:rPr>
          <w:rFonts w:ascii="Times New Roman" w:hAnsi="Times New Roman" w:cs="Times New Roman"/>
          <w:sz w:val="24"/>
          <w:szCs w:val="24"/>
          <w:lang w:val="fr-CA"/>
        </w:rPr>
        <w:t>Les personnes intéressées à participer</w:t>
      </w:r>
      <w:r w:rsidR="00EC3C6A" w:rsidRPr="003C321B">
        <w:rPr>
          <w:rFonts w:ascii="Times New Roman" w:hAnsi="Times New Roman" w:cs="Times New Roman"/>
          <w:sz w:val="24"/>
          <w:szCs w:val="24"/>
          <w:lang w:val="fr-CA"/>
        </w:rPr>
        <w:t xml:space="preserve"> au colloque </w:t>
      </w:r>
      <w:r w:rsidR="00EC3C6A" w:rsidRPr="003C321B">
        <w:rPr>
          <w:rFonts w:ascii="Times New Roman" w:hAnsi="Times New Roman" w:cs="Times New Roman"/>
          <w:i/>
          <w:sz w:val="24"/>
          <w:szCs w:val="24"/>
          <w:lang w:val="fr-CA"/>
        </w:rPr>
        <w:t>Shakespeare + Canada</w:t>
      </w:r>
      <w:r w:rsidRPr="003C321B">
        <w:rPr>
          <w:rFonts w:ascii="Times New Roman" w:hAnsi="Times New Roman" w:cs="Times New Roman"/>
          <w:sz w:val="24"/>
          <w:szCs w:val="24"/>
          <w:lang w:val="fr-CA"/>
        </w:rPr>
        <w:t xml:space="preserve"> doivent faire parvenir une proposition de</w:t>
      </w:r>
      <w:r w:rsidR="00EC3C6A" w:rsidRPr="003C321B">
        <w:rPr>
          <w:rFonts w:ascii="Times New Roman" w:hAnsi="Times New Roman" w:cs="Times New Roman"/>
          <w:sz w:val="24"/>
          <w:szCs w:val="24"/>
          <w:lang w:val="fr-CA"/>
        </w:rPr>
        <w:t xml:space="preserve"> </w:t>
      </w:r>
      <w:r w:rsidRPr="003C321B">
        <w:rPr>
          <w:rFonts w:ascii="Times New Roman" w:hAnsi="Times New Roman" w:cs="Times New Roman"/>
          <w:sz w:val="24"/>
          <w:szCs w:val="24"/>
          <w:lang w:val="fr-CA"/>
        </w:rPr>
        <w:t xml:space="preserve">communication de </w:t>
      </w:r>
      <w:r w:rsidRPr="003C321B">
        <w:rPr>
          <w:rFonts w:ascii="Times New Roman" w:hAnsi="Times New Roman" w:cs="Times New Roman"/>
          <w:b/>
          <w:bCs/>
          <w:sz w:val="24"/>
          <w:szCs w:val="24"/>
          <w:lang w:val="fr-CA"/>
        </w:rPr>
        <w:t xml:space="preserve">250 mots </w:t>
      </w:r>
      <w:r w:rsidRPr="003C321B">
        <w:rPr>
          <w:rFonts w:ascii="Times New Roman" w:hAnsi="Times New Roman" w:cs="Times New Roman"/>
          <w:sz w:val="24"/>
          <w:szCs w:val="24"/>
          <w:lang w:val="fr-CA"/>
        </w:rPr>
        <w:t xml:space="preserve">avant le </w:t>
      </w:r>
      <w:r w:rsidR="00EC3C6A" w:rsidRPr="003C321B">
        <w:rPr>
          <w:rFonts w:ascii="Times New Roman" w:hAnsi="Times New Roman" w:cs="Times New Roman"/>
          <w:b/>
          <w:bCs/>
          <w:sz w:val="24"/>
          <w:szCs w:val="24"/>
          <w:lang w:val="fr-CA"/>
        </w:rPr>
        <w:t xml:space="preserve">1er septembre 2014 </w:t>
      </w:r>
      <w:r w:rsidR="00EC3C6A" w:rsidRPr="003C321B">
        <w:rPr>
          <w:rFonts w:ascii="Times New Roman" w:hAnsi="Times New Roman" w:cs="Times New Roman"/>
          <w:sz w:val="24"/>
          <w:szCs w:val="24"/>
          <w:lang w:val="fr-CA"/>
        </w:rPr>
        <w:t>en anglais ou en français, accompagné</w:t>
      </w:r>
      <w:r w:rsidR="00DD53F0">
        <w:rPr>
          <w:rFonts w:ascii="Times New Roman" w:hAnsi="Times New Roman" w:cs="Times New Roman"/>
          <w:sz w:val="24"/>
          <w:szCs w:val="24"/>
          <w:lang w:val="fr-CA"/>
        </w:rPr>
        <w:t>e</w:t>
      </w:r>
      <w:r w:rsidR="00EC3C6A" w:rsidRPr="003C321B">
        <w:rPr>
          <w:rFonts w:ascii="Times New Roman" w:hAnsi="Times New Roman" w:cs="Times New Roman"/>
          <w:sz w:val="24"/>
          <w:szCs w:val="24"/>
          <w:lang w:val="fr-CA"/>
        </w:rPr>
        <w:t xml:space="preserve"> d’une notice biobibliographique, par voie électronique (de préférence </w:t>
      </w:r>
      <w:r w:rsidR="00DD53F0">
        <w:rPr>
          <w:rFonts w:ascii="Times New Roman" w:hAnsi="Times New Roman" w:cs="Times New Roman"/>
          <w:sz w:val="24"/>
          <w:szCs w:val="24"/>
          <w:lang w:val="fr-CA"/>
        </w:rPr>
        <w:t xml:space="preserve">dans un fichier joint </w:t>
      </w:r>
      <w:r w:rsidR="00EC3C6A" w:rsidRPr="003C321B">
        <w:rPr>
          <w:rFonts w:ascii="Times New Roman" w:hAnsi="Times New Roman" w:cs="Times New Roman"/>
          <w:sz w:val="24"/>
          <w:szCs w:val="24"/>
          <w:lang w:val="fr-CA"/>
        </w:rPr>
        <w:t xml:space="preserve">en Word) à </w:t>
      </w:r>
      <w:r w:rsidR="003451E1" w:rsidRPr="003C321B">
        <w:rPr>
          <w:rFonts w:ascii="Times New Roman" w:hAnsi="Times New Roman" w:cs="Times New Roman"/>
          <w:sz w:val="24"/>
          <w:szCs w:val="24"/>
          <w:lang w:val="fr-CA"/>
        </w:rPr>
        <w:t>tous</w:t>
      </w:r>
      <w:r w:rsidR="00EC3C6A" w:rsidRPr="003C321B">
        <w:rPr>
          <w:rFonts w:ascii="Times New Roman" w:hAnsi="Times New Roman" w:cs="Times New Roman"/>
          <w:sz w:val="24"/>
          <w:szCs w:val="24"/>
          <w:lang w:val="fr-CA"/>
        </w:rPr>
        <w:t xml:space="preserve"> les membres </w:t>
      </w:r>
      <w:r w:rsidR="003451E1" w:rsidRPr="003C321B">
        <w:rPr>
          <w:rFonts w:ascii="Times New Roman" w:hAnsi="Times New Roman" w:cs="Times New Roman"/>
          <w:sz w:val="24"/>
          <w:szCs w:val="24"/>
          <w:lang w:val="fr-CA"/>
        </w:rPr>
        <w:t>du</w:t>
      </w:r>
      <w:r w:rsidR="00EC3C6A" w:rsidRPr="003C321B">
        <w:rPr>
          <w:rFonts w:ascii="Times New Roman" w:hAnsi="Times New Roman" w:cs="Times New Roman"/>
          <w:sz w:val="24"/>
          <w:szCs w:val="24"/>
          <w:lang w:val="fr-CA"/>
        </w:rPr>
        <w:t xml:space="preserve"> comité </w:t>
      </w:r>
      <w:r w:rsidR="00A7616E">
        <w:rPr>
          <w:rFonts w:ascii="Times New Roman" w:hAnsi="Times New Roman" w:cs="Times New Roman"/>
          <w:sz w:val="24"/>
          <w:szCs w:val="24"/>
          <w:lang w:val="fr-CA"/>
        </w:rPr>
        <w:t>organisateur</w:t>
      </w:r>
      <w:r w:rsidR="00EC3C6A" w:rsidRPr="003C321B">
        <w:rPr>
          <w:rFonts w:ascii="Times New Roman" w:hAnsi="Times New Roman" w:cs="Times New Roman"/>
          <w:sz w:val="24"/>
          <w:szCs w:val="24"/>
          <w:lang w:val="fr-CA"/>
        </w:rPr>
        <w:t>.</w:t>
      </w:r>
      <w:r w:rsidR="00EC3C6A" w:rsidRPr="003C321B">
        <w:rPr>
          <w:rFonts w:ascii="Times New Roman" w:hAnsi="Times New Roman" w:cs="Times New Roman"/>
          <w:b/>
          <w:bCs/>
          <w:sz w:val="24"/>
          <w:szCs w:val="24"/>
          <w:lang w:val="fr-CA"/>
        </w:rPr>
        <w:t xml:space="preserve"> </w:t>
      </w:r>
      <w:r w:rsidR="00853C39">
        <w:rPr>
          <w:rFonts w:ascii="Times New Roman" w:hAnsi="Times New Roman" w:cs="Times New Roman"/>
          <w:bCs/>
          <w:sz w:val="24"/>
          <w:szCs w:val="24"/>
          <w:lang w:val="fr-CA"/>
        </w:rPr>
        <w:t xml:space="preserve">Un choix de textes sera publié. </w:t>
      </w:r>
      <w:r w:rsidR="00EC3C6A" w:rsidRPr="003C321B">
        <w:rPr>
          <w:rFonts w:ascii="Times New Roman" w:hAnsi="Times New Roman" w:cs="Times New Roman"/>
          <w:sz w:val="24"/>
          <w:szCs w:val="24"/>
          <w:lang w:val="fr-CA"/>
        </w:rPr>
        <w:t>D</w:t>
      </w:r>
      <w:r w:rsidR="000C41A6" w:rsidRPr="003C321B">
        <w:rPr>
          <w:rFonts w:ascii="Times New Roman" w:hAnsi="Times New Roman" w:cs="Times New Roman"/>
          <w:sz w:val="24"/>
          <w:szCs w:val="24"/>
          <w:lang w:val="fr-CA"/>
        </w:rPr>
        <w:t>es étudiants</w:t>
      </w:r>
      <w:r w:rsidRPr="003C321B">
        <w:rPr>
          <w:rFonts w:ascii="Times New Roman" w:hAnsi="Times New Roman" w:cs="Times New Roman"/>
          <w:sz w:val="24"/>
          <w:szCs w:val="24"/>
          <w:lang w:val="fr-CA"/>
        </w:rPr>
        <w:t xml:space="preserve"> </w:t>
      </w:r>
      <w:r w:rsidR="000C41A6" w:rsidRPr="003C321B">
        <w:rPr>
          <w:rFonts w:ascii="Times New Roman" w:hAnsi="Times New Roman" w:cs="Times New Roman"/>
          <w:sz w:val="24"/>
          <w:szCs w:val="24"/>
          <w:lang w:val="fr-CA"/>
        </w:rPr>
        <w:t>canadiens de deuxième et troisième cycles pourront bénéficier d’une aide financière, sous réserve de subvention (dossier en cours).</w:t>
      </w:r>
    </w:p>
    <w:p w:rsidR="000C41A6" w:rsidRPr="003C321B" w:rsidRDefault="000C41A6" w:rsidP="008F5B6A">
      <w:pPr>
        <w:rPr>
          <w:rFonts w:ascii="Times New Roman" w:hAnsi="Times New Roman" w:cs="Times New Roman"/>
          <w:iCs/>
          <w:sz w:val="24"/>
          <w:szCs w:val="24"/>
          <w:lang w:val="fr-CA"/>
        </w:rPr>
      </w:pPr>
    </w:p>
    <w:p w:rsidR="006231B1" w:rsidRPr="003C321B" w:rsidRDefault="006231B1" w:rsidP="003C321B">
      <w:pPr>
        <w:spacing w:after="0" w:line="240" w:lineRule="auto"/>
        <w:rPr>
          <w:rFonts w:ascii="Times New Roman" w:hAnsi="Times New Roman" w:cs="Times New Roman"/>
          <w:b/>
          <w:iCs/>
          <w:sz w:val="24"/>
          <w:szCs w:val="24"/>
          <w:lang w:val="fr-CA"/>
        </w:rPr>
      </w:pPr>
      <w:r w:rsidRPr="003C321B">
        <w:rPr>
          <w:rFonts w:ascii="Times New Roman" w:hAnsi="Times New Roman" w:cs="Times New Roman"/>
          <w:b/>
          <w:bCs/>
          <w:sz w:val="24"/>
          <w:szCs w:val="24"/>
          <w:lang w:val="fr-CA"/>
        </w:rPr>
        <w:lastRenderedPageBreak/>
        <w:t xml:space="preserve">Comité </w:t>
      </w:r>
      <w:r w:rsidR="00A7616E">
        <w:rPr>
          <w:rFonts w:ascii="Times New Roman" w:hAnsi="Times New Roman" w:cs="Times New Roman"/>
          <w:b/>
          <w:bCs/>
          <w:sz w:val="24"/>
          <w:szCs w:val="24"/>
          <w:lang w:val="fr-CA"/>
        </w:rPr>
        <w:t>organisateur</w:t>
      </w:r>
    </w:p>
    <w:p w:rsidR="00C81B2B" w:rsidRPr="003C321B" w:rsidRDefault="00C81B2B" w:rsidP="003C321B">
      <w:pPr>
        <w:spacing w:after="0" w:line="240" w:lineRule="auto"/>
        <w:rPr>
          <w:rFonts w:ascii="Times New Roman" w:hAnsi="Times New Roman" w:cs="Times New Roman"/>
          <w:iCs/>
          <w:sz w:val="24"/>
          <w:szCs w:val="24"/>
          <w:lang w:val="fr-CA"/>
        </w:rPr>
      </w:pPr>
      <w:r w:rsidRPr="003C321B">
        <w:rPr>
          <w:rFonts w:ascii="Times New Roman" w:hAnsi="Times New Roman" w:cs="Times New Roman"/>
          <w:iCs/>
          <w:sz w:val="24"/>
          <w:szCs w:val="24"/>
          <w:lang w:val="fr-CA"/>
        </w:rPr>
        <w:t xml:space="preserve">Irena R. Makaryk, </w:t>
      </w:r>
      <w:r w:rsidR="003451E1" w:rsidRPr="003C321B">
        <w:rPr>
          <w:rFonts w:ascii="Times New Roman" w:hAnsi="Times New Roman" w:cs="Times New Roman"/>
          <w:iCs/>
          <w:sz w:val="24"/>
          <w:szCs w:val="24"/>
          <w:lang w:val="fr-CA"/>
        </w:rPr>
        <w:t>Coordonnatrice</w:t>
      </w:r>
      <w:r w:rsidR="00C71B3B" w:rsidRPr="003C321B">
        <w:rPr>
          <w:rFonts w:ascii="Times New Roman" w:hAnsi="Times New Roman" w:cs="Times New Roman"/>
          <w:iCs/>
          <w:sz w:val="24"/>
          <w:szCs w:val="24"/>
          <w:lang w:val="fr-CA"/>
        </w:rPr>
        <w:t xml:space="preserve"> du Projet, </w:t>
      </w:r>
      <w:r w:rsidRPr="003C321B">
        <w:rPr>
          <w:rFonts w:ascii="Times New Roman" w:hAnsi="Times New Roman" w:cs="Times New Roman"/>
          <w:iCs/>
          <w:sz w:val="24"/>
          <w:szCs w:val="24"/>
          <w:lang w:val="fr-CA"/>
        </w:rPr>
        <w:t xml:space="preserve">Shakespeare 400, Department of English, </w:t>
      </w:r>
      <w:r w:rsidR="00C71B3B" w:rsidRPr="003C321B">
        <w:rPr>
          <w:rFonts w:ascii="Times New Roman" w:hAnsi="Times New Roman" w:cs="Times New Roman"/>
          <w:iCs/>
          <w:sz w:val="24"/>
          <w:szCs w:val="24"/>
          <w:lang w:val="fr-CA"/>
        </w:rPr>
        <w:t xml:space="preserve">et </w:t>
      </w:r>
      <w:r w:rsidR="00B16B28" w:rsidRPr="003C321B">
        <w:rPr>
          <w:rFonts w:ascii="Times New Roman" w:hAnsi="Times New Roman" w:cs="Times New Roman"/>
          <w:iCs/>
          <w:sz w:val="24"/>
          <w:szCs w:val="24"/>
          <w:lang w:val="fr-CA"/>
        </w:rPr>
        <w:t>Département</w:t>
      </w:r>
      <w:r w:rsidR="00C71B3B" w:rsidRPr="003C321B">
        <w:rPr>
          <w:rFonts w:ascii="Times New Roman" w:hAnsi="Times New Roman" w:cs="Times New Roman"/>
          <w:iCs/>
          <w:sz w:val="24"/>
          <w:szCs w:val="24"/>
          <w:lang w:val="fr-CA"/>
        </w:rPr>
        <w:t xml:space="preserve"> de </w:t>
      </w:r>
      <w:r w:rsidR="00B16B28" w:rsidRPr="003C321B">
        <w:rPr>
          <w:rFonts w:ascii="Times New Roman" w:hAnsi="Times New Roman" w:cs="Times New Roman"/>
          <w:iCs/>
          <w:sz w:val="24"/>
          <w:szCs w:val="24"/>
          <w:lang w:val="fr-CA"/>
        </w:rPr>
        <w:t>Théâtre</w:t>
      </w:r>
      <w:r w:rsidRPr="003C321B">
        <w:rPr>
          <w:rFonts w:ascii="Times New Roman" w:hAnsi="Times New Roman" w:cs="Times New Roman"/>
          <w:iCs/>
          <w:sz w:val="24"/>
          <w:szCs w:val="24"/>
          <w:lang w:val="fr-CA"/>
        </w:rPr>
        <w:t>. Makaryk@uottawa.ca</w:t>
      </w:r>
    </w:p>
    <w:p w:rsidR="00C81B2B" w:rsidRPr="003C321B" w:rsidRDefault="00C81B2B" w:rsidP="003C321B">
      <w:pPr>
        <w:spacing w:after="0" w:line="240" w:lineRule="auto"/>
        <w:rPr>
          <w:rFonts w:ascii="Times New Roman" w:hAnsi="Times New Roman" w:cs="Times New Roman"/>
          <w:iCs/>
          <w:sz w:val="24"/>
          <w:szCs w:val="24"/>
          <w:lang w:val="fr-CA"/>
        </w:rPr>
      </w:pPr>
      <w:r w:rsidRPr="003C321B">
        <w:rPr>
          <w:rFonts w:ascii="Times New Roman" w:hAnsi="Times New Roman" w:cs="Times New Roman"/>
          <w:iCs/>
          <w:sz w:val="24"/>
          <w:szCs w:val="24"/>
          <w:lang w:val="fr-CA"/>
        </w:rPr>
        <w:t xml:space="preserve">Kathryn Prince, </w:t>
      </w:r>
      <w:r w:rsidR="00B16B28" w:rsidRPr="003C321B">
        <w:rPr>
          <w:rFonts w:ascii="Times New Roman" w:hAnsi="Times New Roman" w:cs="Times New Roman"/>
          <w:iCs/>
          <w:sz w:val="24"/>
          <w:szCs w:val="24"/>
          <w:lang w:val="fr-CA"/>
        </w:rPr>
        <w:t>Département</w:t>
      </w:r>
      <w:r w:rsidRPr="003C321B">
        <w:rPr>
          <w:rFonts w:ascii="Times New Roman" w:hAnsi="Times New Roman" w:cs="Times New Roman"/>
          <w:iCs/>
          <w:sz w:val="24"/>
          <w:szCs w:val="24"/>
          <w:lang w:val="fr-CA"/>
        </w:rPr>
        <w:t xml:space="preserve"> </w:t>
      </w:r>
      <w:r w:rsidR="00C71B3B" w:rsidRPr="003C321B">
        <w:rPr>
          <w:rFonts w:ascii="Times New Roman" w:hAnsi="Times New Roman" w:cs="Times New Roman"/>
          <w:iCs/>
          <w:sz w:val="24"/>
          <w:szCs w:val="24"/>
          <w:lang w:val="fr-CA"/>
        </w:rPr>
        <w:t>de</w:t>
      </w:r>
      <w:r w:rsidRPr="003C321B">
        <w:rPr>
          <w:rFonts w:ascii="Times New Roman" w:hAnsi="Times New Roman" w:cs="Times New Roman"/>
          <w:iCs/>
          <w:sz w:val="24"/>
          <w:szCs w:val="24"/>
          <w:lang w:val="fr-CA"/>
        </w:rPr>
        <w:t xml:space="preserve"> </w:t>
      </w:r>
      <w:r w:rsidR="00B16B28" w:rsidRPr="003C321B">
        <w:rPr>
          <w:rFonts w:ascii="Times New Roman" w:hAnsi="Times New Roman" w:cs="Times New Roman"/>
          <w:iCs/>
          <w:sz w:val="24"/>
          <w:szCs w:val="24"/>
          <w:lang w:val="fr-CA"/>
        </w:rPr>
        <w:t>Théâtre</w:t>
      </w:r>
      <w:r w:rsidR="00C71B3B" w:rsidRPr="003C321B">
        <w:rPr>
          <w:rFonts w:ascii="Times New Roman" w:hAnsi="Times New Roman" w:cs="Times New Roman"/>
          <w:iCs/>
          <w:sz w:val="24"/>
          <w:szCs w:val="24"/>
          <w:lang w:val="fr-CA"/>
        </w:rPr>
        <w:t>.</w:t>
      </w:r>
      <w:r w:rsidRPr="003C321B">
        <w:rPr>
          <w:rFonts w:ascii="Times New Roman" w:hAnsi="Times New Roman" w:cs="Times New Roman"/>
          <w:iCs/>
          <w:sz w:val="24"/>
          <w:szCs w:val="24"/>
          <w:lang w:val="fr-CA"/>
        </w:rPr>
        <w:t xml:space="preserve"> kprince@uottawa.ca</w:t>
      </w:r>
    </w:p>
    <w:p w:rsidR="00C81B2B" w:rsidRPr="003C321B" w:rsidRDefault="00C81B2B" w:rsidP="003C321B">
      <w:pPr>
        <w:spacing w:after="0" w:line="240" w:lineRule="auto"/>
        <w:rPr>
          <w:rFonts w:ascii="Times New Roman" w:hAnsi="Times New Roman" w:cs="Times New Roman"/>
          <w:iCs/>
          <w:sz w:val="24"/>
          <w:szCs w:val="24"/>
          <w:lang w:val="en-US"/>
        </w:rPr>
      </w:pPr>
      <w:r w:rsidRPr="003C321B">
        <w:rPr>
          <w:rFonts w:ascii="Times New Roman" w:hAnsi="Times New Roman" w:cs="Times New Roman"/>
          <w:iCs/>
          <w:sz w:val="24"/>
          <w:szCs w:val="24"/>
          <w:lang w:val="en-US"/>
        </w:rPr>
        <w:t>Cynthia Sugars, Department of English</w:t>
      </w:r>
      <w:r w:rsidR="00C71B3B" w:rsidRPr="003C321B">
        <w:rPr>
          <w:rFonts w:ascii="Times New Roman" w:hAnsi="Times New Roman" w:cs="Times New Roman"/>
          <w:iCs/>
          <w:sz w:val="24"/>
          <w:szCs w:val="24"/>
          <w:lang w:val="en-US"/>
        </w:rPr>
        <w:t>.</w:t>
      </w:r>
      <w:r w:rsidRPr="003C321B">
        <w:rPr>
          <w:rFonts w:ascii="Times New Roman" w:hAnsi="Times New Roman" w:cs="Times New Roman"/>
          <w:iCs/>
          <w:sz w:val="24"/>
          <w:szCs w:val="24"/>
          <w:lang w:val="en-US"/>
        </w:rPr>
        <w:t xml:space="preserve"> csugars@uottawa.ca</w:t>
      </w:r>
    </w:p>
    <w:p w:rsidR="00394363" w:rsidRPr="003C321B" w:rsidRDefault="00394363">
      <w:pPr>
        <w:rPr>
          <w:rFonts w:ascii="Times New Roman" w:hAnsi="Times New Roman" w:cs="Times New Roman"/>
          <w:b/>
          <w:iCs/>
          <w:sz w:val="24"/>
          <w:szCs w:val="24"/>
          <w:lang w:val="en-US"/>
        </w:rPr>
      </w:pPr>
    </w:p>
    <w:p w:rsidR="006231B1" w:rsidRPr="003C321B" w:rsidRDefault="006231B1" w:rsidP="003C321B">
      <w:pPr>
        <w:spacing w:after="0" w:line="240" w:lineRule="auto"/>
        <w:rPr>
          <w:rFonts w:ascii="Times New Roman" w:hAnsi="Times New Roman" w:cs="Times New Roman"/>
          <w:b/>
          <w:iCs/>
          <w:sz w:val="24"/>
          <w:szCs w:val="24"/>
          <w:lang w:val="fr-CA"/>
        </w:rPr>
      </w:pPr>
      <w:r w:rsidRPr="003C321B">
        <w:rPr>
          <w:rFonts w:ascii="Times New Roman" w:hAnsi="Times New Roman" w:cs="Times New Roman"/>
          <w:b/>
          <w:iCs/>
          <w:sz w:val="24"/>
          <w:szCs w:val="24"/>
          <w:lang w:val="fr-CA"/>
        </w:rPr>
        <w:t xml:space="preserve">Le lieu: </w:t>
      </w:r>
    </w:p>
    <w:p w:rsidR="006231B1" w:rsidRPr="003C321B" w:rsidRDefault="006231B1" w:rsidP="003C321B">
      <w:pPr>
        <w:autoSpaceDE w:val="0"/>
        <w:autoSpaceDN w:val="0"/>
        <w:adjustRightInd w:val="0"/>
        <w:spacing w:after="0" w:line="240" w:lineRule="auto"/>
        <w:rPr>
          <w:rFonts w:ascii="Times New Roman" w:hAnsi="Times New Roman" w:cs="Times New Roman"/>
          <w:sz w:val="24"/>
          <w:szCs w:val="24"/>
          <w:lang w:val="fr-CA"/>
        </w:rPr>
      </w:pPr>
      <w:r w:rsidRPr="003C321B">
        <w:rPr>
          <w:rFonts w:ascii="Times New Roman" w:hAnsi="Times New Roman" w:cs="Times New Roman"/>
          <w:sz w:val="24"/>
          <w:szCs w:val="24"/>
          <w:lang w:val="fr-CA"/>
        </w:rPr>
        <w:t xml:space="preserve">L’Université d’Ottawa, la plus ancienne université bilingue du Canada, est située au </w:t>
      </w:r>
      <w:r w:rsidR="00394363" w:rsidRPr="003C321B">
        <w:rPr>
          <w:rFonts w:ascii="Times New Roman" w:hAnsi="Times New Roman" w:cs="Times New Roman"/>
          <w:sz w:val="24"/>
          <w:szCs w:val="24"/>
          <w:lang w:val="fr-CA"/>
        </w:rPr>
        <w:t>cœur</w:t>
      </w:r>
      <w:r w:rsidRPr="003C321B">
        <w:rPr>
          <w:rFonts w:ascii="Times New Roman" w:hAnsi="Times New Roman" w:cs="Times New Roman"/>
          <w:sz w:val="24"/>
          <w:szCs w:val="24"/>
          <w:lang w:val="fr-CA"/>
        </w:rPr>
        <w:t xml:space="preserve"> de la</w:t>
      </w:r>
    </w:p>
    <w:p w:rsidR="006231B1" w:rsidRPr="003C321B" w:rsidRDefault="00394363" w:rsidP="003C321B">
      <w:pPr>
        <w:autoSpaceDE w:val="0"/>
        <w:autoSpaceDN w:val="0"/>
        <w:adjustRightInd w:val="0"/>
        <w:spacing w:after="0" w:line="240" w:lineRule="auto"/>
        <w:rPr>
          <w:rFonts w:ascii="Times New Roman" w:hAnsi="Times New Roman" w:cs="Times New Roman"/>
          <w:sz w:val="24"/>
          <w:szCs w:val="24"/>
          <w:lang w:val="fr-CA"/>
        </w:rPr>
      </w:pPr>
      <w:r w:rsidRPr="003C321B">
        <w:rPr>
          <w:rFonts w:ascii="Times New Roman" w:hAnsi="Times New Roman" w:cs="Times New Roman"/>
          <w:sz w:val="24"/>
          <w:szCs w:val="24"/>
          <w:lang w:val="fr-CA"/>
        </w:rPr>
        <w:t>Capitale</w:t>
      </w:r>
      <w:r w:rsidR="006231B1" w:rsidRPr="003C321B">
        <w:rPr>
          <w:rFonts w:ascii="Times New Roman" w:hAnsi="Times New Roman" w:cs="Times New Roman"/>
          <w:sz w:val="24"/>
          <w:szCs w:val="24"/>
          <w:lang w:val="fr-CA"/>
        </w:rPr>
        <w:t>, à proximité du Parlement, du canal Rideau (désigné site du patrimoine mondial), du</w:t>
      </w:r>
    </w:p>
    <w:p w:rsidR="006231B1" w:rsidRPr="003C321B" w:rsidRDefault="006231B1" w:rsidP="003C321B">
      <w:pPr>
        <w:autoSpaceDE w:val="0"/>
        <w:autoSpaceDN w:val="0"/>
        <w:adjustRightInd w:val="0"/>
        <w:spacing w:after="0" w:line="240" w:lineRule="auto"/>
        <w:rPr>
          <w:rFonts w:ascii="Times New Roman" w:hAnsi="Times New Roman" w:cs="Times New Roman"/>
          <w:sz w:val="24"/>
          <w:szCs w:val="24"/>
          <w:lang w:val="fr-CA"/>
        </w:rPr>
      </w:pPr>
      <w:r w:rsidRPr="00EE0491">
        <w:rPr>
          <w:rFonts w:ascii="Times New Roman" w:hAnsi="Times New Roman" w:cs="Times New Roman"/>
          <w:bCs/>
          <w:sz w:val="24"/>
          <w:szCs w:val="24"/>
          <w:shd w:val="clear" w:color="auto" w:fill="FFFFFF"/>
          <w:lang w:val="fr-CA"/>
        </w:rPr>
        <w:t>Centre national des Arts, du</w:t>
      </w:r>
      <w:r w:rsidRPr="003C321B">
        <w:rPr>
          <w:rFonts w:ascii="Times New Roman" w:hAnsi="Times New Roman" w:cs="Times New Roman"/>
          <w:b/>
          <w:bCs/>
          <w:sz w:val="24"/>
          <w:szCs w:val="24"/>
          <w:shd w:val="clear" w:color="auto" w:fill="FFFFFF"/>
          <w:lang w:val="fr-CA"/>
        </w:rPr>
        <w:t xml:space="preserve"> </w:t>
      </w:r>
      <w:r w:rsidRPr="003C321B">
        <w:rPr>
          <w:rFonts w:ascii="Times New Roman" w:hAnsi="Times New Roman" w:cs="Times New Roman"/>
          <w:sz w:val="24"/>
          <w:szCs w:val="24"/>
          <w:lang w:val="fr-CA"/>
        </w:rPr>
        <w:t xml:space="preserve">Musée des beaux-arts, du marché By et à quelques kilomètres du Parc naturel de la Gatineau, </w:t>
      </w:r>
      <w:r w:rsidR="00B16B28" w:rsidRPr="003C321B">
        <w:rPr>
          <w:rFonts w:ascii="Times New Roman" w:hAnsi="Times New Roman" w:cs="Times New Roman"/>
          <w:sz w:val="24"/>
          <w:szCs w:val="24"/>
          <w:lang w:val="fr-CA"/>
        </w:rPr>
        <w:t>Québec</w:t>
      </w:r>
      <w:r w:rsidRPr="003C321B">
        <w:rPr>
          <w:rFonts w:ascii="Times New Roman" w:hAnsi="Times New Roman" w:cs="Times New Roman"/>
          <w:sz w:val="24"/>
          <w:szCs w:val="24"/>
          <w:lang w:val="fr-CA"/>
        </w:rPr>
        <w:t>. Pour tous renseignements, consulter le site de la ville http://www.ottawa.com: et celui de l’Université à www.uottawa.ca.</w:t>
      </w:r>
    </w:p>
    <w:sectPr w:rsidR="006231B1" w:rsidRPr="003C321B" w:rsidSect="006C4CE6">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D83" w:rsidRDefault="00E94D83" w:rsidP="00B764C2">
      <w:pPr>
        <w:spacing w:after="0" w:line="240" w:lineRule="auto"/>
      </w:pPr>
      <w:r>
        <w:separator/>
      </w:r>
    </w:p>
  </w:endnote>
  <w:endnote w:type="continuationSeparator" w:id="0">
    <w:p w:rsidR="00E94D83" w:rsidRDefault="00E94D83" w:rsidP="00B7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D83" w:rsidRDefault="00E94D83" w:rsidP="00B764C2">
      <w:pPr>
        <w:spacing w:after="0" w:line="240" w:lineRule="auto"/>
      </w:pPr>
      <w:r>
        <w:separator/>
      </w:r>
    </w:p>
  </w:footnote>
  <w:footnote w:type="continuationSeparator" w:id="0">
    <w:p w:rsidR="00E94D83" w:rsidRDefault="00E94D83" w:rsidP="00B76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851817"/>
      <w:docPartObj>
        <w:docPartGallery w:val="Page Numbers (Top of Page)"/>
        <w:docPartUnique/>
      </w:docPartObj>
    </w:sdtPr>
    <w:sdtEndPr>
      <w:rPr>
        <w:noProof/>
      </w:rPr>
    </w:sdtEndPr>
    <w:sdtContent>
      <w:p w:rsidR="00D753F5" w:rsidRDefault="00D753F5">
        <w:pPr>
          <w:pStyle w:val="Header"/>
          <w:jc w:val="right"/>
        </w:pPr>
        <w:r>
          <w:fldChar w:fldCharType="begin"/>
        </w:r>
        <w:r>
          <w:instrText xml:space="preserve"> PAGE   \* MERGEFORMAT </w:instrText>
        </w:r>
        <w:r>
          <w:fldChar w:fldCharType="separate"/>
        </w:r>
        <w:r w:rsidR="00F2666A">
          <w:rPr>
            <w:noProof/>
          </w:rPr>
          <w:t>1</w:t>
        </w:r>
        <w:r>
          <w:rPr>
            <w:noProof/>
          </w:rPr>
          <w:fldChar w:fldCharType="end"/>
        </w:r>
      </w:p>
    </w:sdtContent>
  </w:sdt>
  <w:p w:rsidR="00D753F5" w:rsidRDefault="00D753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0C5D"/>
    <w:multiLevelType w:val="hybridMultilevel"/>
    <w:tmpl w:val="EEA85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20514C5"/>
    <w:multiLevelType w:val="hybridMultilevel"/>
    <w:tmpl w:val="18D022C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6B0D1702"/>
    <w:multiLevelType w:val="hybridMultilevel"/>
    <w:tmpl w:val="6DF49D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1F62EBC"/>
    <w:multiLevelType w:val="hybridMultilevel"/>
    <w:tmpl w:val="9FE243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4E"/>
    <w:rsid w:val="000247D1"/>
    <w:rsid w:val="00026F13"/>
    <w:rsid w:val="00042AC0"/>
    <w:rsid w:val="00046606"/>
    <w:rsid w:val="00074D73"/>
    <w:rsid w:val="000C41A6"/>
    <w:rsid w:val="000E0514"/>
    <w:rsid w:val="0011709D"/>
    <w:rsid w:val="001911D7"/>
    <w:rsid w:val="001C5FFB"/>
    <w:rsid w:val="001F220B"/>
    <w:rsid w:val="0020355C"/>
    <w:rsid w:val="00210F88"/>
    <w:rsid w:val="002A5BED"/>
    <w:rsid w:val="002D2CBA"/>
    <w:rsid w:val="00310169"/>
    <w:rsid w:val="003451E1"/>
    <w:rsid w:val="00372F03"/>
    <w:rsid w:val="00373F80"/>
    <w:rsid w:val="0039138E"/>
    <w:rsid w:val="00394363"/>
    <w:rsid w:val="003A5305"/>
    <w:rsid w:val="003B2C94"/>
    <w:rsid w:val="003C321B"/>
    <w:rsid w:val="003D648D"/>
    <w:rsid w:val="003E32DC"/>
    <w:rsid w:val="00401A2B"/>
    <w:rsid w:val="004277FB"/>
    <w:rsid w:val="00427EBE"/>
    <w:rsid w:val="004372FD"/>
    <w:rsid w:val="00455CEF"/>
    <w:rsid w:val="00472575"/>
    <w:rsid w:val="004737CE"/>
    <w:rsid w:val="00484A5C"/>
    <w:rsid w:val="004A3AFE"/>
    <w:rsid w:val="004D4072"/>
    <w:rsid w:val="004E6A6D"/>
    <w:rsid w:val="004F3620"/>
    <w:rsid w:val="00512BD4"/>
    <w:rsid w:val="00521884"/>
    <w:rsid w:val="0054510E"/>
    <w:rsid w:val="00576664"/>
    <w:rsid w:val="00576A0D"/>
    <w:rsid w:val="005F1C3E"/>
    <w:rsid w:val="006025D1"/>
    <w:rsid w:val="006030A2"/>
    <w:rsid w:val="006231B1"/>
    <w:rsid w:val="00636E69"/>
    <w:rsid w:val="006572C1"/>
    <w:rsid w:val="006870C6"/>
    <w:rsid w:val="0069060E"/>
    <w:rsid w:val="00695116"/>
    <w:rsid w:val="006B33BA"/>
    <w:rsid w:val="006C4CE6"/>
    <w:rsid w:val="00770033"/>
    <w:rsid w:val="0079638F"/>
    <w:rsid w:val="00810DA9"/>
    <w:rsid w:val="008258F5"/>
    <w:rsid w:val="008458B6"/>
    <w:rsid w:val="00853C39"/>
    <w:rsid w:val="008830F9"/>
    <w:rsid w:val="008862D7"/>
    <w:rsid w:val="008C5AF5"/>
    <w:rsid w:val="008C674E"/>
    <w:rsid w:val="008F5343"/>
    <w:rsid w:val="008F5B6A"/>
    <w:rsid w:val="00927B13"/>
    <w:rsid w:val="00943CCA"/>
    <w:rsid w:val="009548B8"/>
    <w:rsid w:val="00967E72"/>
    <w:rsid w:val="0099347A"/>
    <w:rsid w:val="009D2AE8"/>
    <w:rsid w:val="00A0730D"/>
    <w:rsid w:val="00A25199"/>
    <w:rsid w:val="00A32C30"/>
    <w:rsid w:val="00A33C8A"/>
    <w:rsid w:val="00A53C5D"/>
    <w:rsid w:val="00A7616E"/>
    <w:rsid w:val="00A802FD"/>
    <w:rsid w:val="00A81878"/>
    <w:rsid w:val="00AA4124"/>
    <w:rsid w:val="00B0255A"/>
    <w:rsid w:val="00B11C4C"/>
    <w:rsid w:val="00B16B28"/>
    <w:rsid w:val="00B21180"/>
    <w:rsid w:val="00B32343"/>
    <w:rsid w:val="00B3455E"/>
    <w:rsid w:val="00B764C2"/>
    <w:rsid w:val="00B825F7"/>
    <w:rsid w:val="00BB7A6A"/>
    <w:rsid w:val="00C45197"/>
    <w:rsid w:val="00C71B3B"/>
    <w:rsid w:val="00C72A62"/>
    <w:rsid w:val="00C7404F"/>
    <w:rsid w:val="00C81B2B"/>
    <w:rsid w:val="00CD1D6B"/>
    <w:rsid w:val="00CD446C"/>
    <w:rsid w:val="00D00495"/>
    <w:rsid w:val="00D25C61"/>
    <w:rsid w:val="00D71215"/>
    <w:rsid w:val="00D753F5"/>
    <w:rsid w:val="00DD53F0"/>
    <w:rsid w:val="00E17D53"/>
    <w:rsid w:val="00E20F3C"/>
    <w:rsid w:val="00E4065D"/>
    <w:rsid w:val="00E6413B"/>
    <w:rsid w:val="00E72C39"/>
    <w:rsid w:val="00E94D83"/>
    <w:rsid w:val="00EB2E84"/>
    <w:rsid w:val="00EB3B87"/>
    <w:rsid w:val="00EB565F"/>
    <w:rsid w:val="00EB5D75"/>
    <w:rsid w:val="00EC3C6A"/>
    <w:rsid w:val="00EE0491"/>
    <w:rsid w:val="00EE4815"/>
    <w:rsid w:val="00EE7394"/>
    <w:rsid w:val="00F2666A"/>
    <w:rsid w:val="00F30322"/>
    <w:rsid w:val="00F33464"/>
    <w:rsid w:val="00F63FAA"/>
    <w:rsid w:val="00F65E14"/>
    <w:rsid w:val="00FA376C"/>
    <w:rsid w:val="00FD5F5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74E"/>
    <w:rPr>
      <w:color w:val="0000FF" w:themeColor="hyperlink"/>
      <w:u w:val="single"/>
    </w:rPr>
  </w:style>
  <w:style w:type="character" w:styleId="FollowedHyperlink">
    <w:name w:val="FollowedHyperlink"/>
    <w:basedOn w:val="DefaultParagraphFont"/>
    <w:uiPriority w:val="99"/>
    <w:semiHidden/>
    <w:unhideWhenUsed/>
    <w:rsid w:val="008C674E"/>
    <w:rPr>
      <w:color w:val="800080" w:themeColor="followedHyperlink"/>
      <w:u w:val="single"/>
    </w:rPr>
  </w:style>
  <w:style w:type="paragraph" w:styleId="ListParagraph">
    <w:name w:val="List Paragraph"/>
    <w:basedOn w:val="Normal"/>
    <w:uiPriority w:val="34"/>
    <w:qFormat/>
    <w:rsid w:val="00E6413B"/>
    <w:pPr>
      <w:ind w:left="720"/>
      <w:contextualSpacing/>
    </w:pPr>
  </w:style>
  <w:style w:type="paragraph" w:styleId="BalloonText">
    <w:name w:val="Balloon Text"/>
    <w:basedOn w:val="Normal"/>
    <w:link w:val="BalloonTextChar"/>
    <w:uiPriority w:val="99"/>
    <w:semiHidden/>
    <w:unhideWhenUsed/>
    <w:rsid w:val="003E3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2DC"/>
    <w:rPr>
      <w:rFonts w:ascii="Tahoma" w:hAnsi="Tahoma" w:cs="Tahoma"/>
      <w:sz w:val="16"/>
      <w:szCs w:val="16"/>
    </w:rPr>
  </w:style>
  <w:style w:type="character" w:styleId="CommentReference">
    <w:name w:val="annotation reference"/>
    <w:basedOn w:val="DefaultParagraphFont"/>
    <w:uiPriority w:val="99"/>
    <w:semiHidden/>
    <w:unhideWhenUsed/>
    <w:rsid w:val="003E32DC"/>
    <w:rPr>
      <w:sz w:val="16"/>
      <w:szCs w:val="16"/>
    </w:rPr>
  </w:style>
  <w:style w:type="paragraph" w:styleId="CommentText">
    <w:name w:val="annotation text"/>
    <w:basedOn w:val="Normal"/>
    <w:link w:val="CommentTextChar"/>
    <w:uiPriority w:val="99"/>
    <w:semiHidden/>
    <w:unhideWhenUsed/>
    <w:rsid w:val="003E32DC"/>
    <w:pPr>
      <w:spacing w:line="240" w:lineRule="auto"/>
    </w:pPr>
    <w:rPr>
      <w:sz w:val="20"/>
      <w:szCs w:val="20"/>
    </w:rPr>
  </w:style>
  <w:style w:type="character" w:customStyle="1" w:styleId="CommentTextChar">
    <w:name w:val="Comment Text Char"/>
    <w:basedOn w:val="DefaultParagraphFont"/>
    <w:link w:val="CommentText"/>
    <w:uiPriority w:val="99"/>
    <w:semiHidden/>
    <w:rsid w:val="003E32DC"/>
    <w:rPr>
      <w:sz w:val="20"/>
      <w:szCs w:val="20"/>
    </w:rPr>
  </w:style>
  <w:style w:type="paragraph" w:styleId="CommentSubject">
    <w:name w:val="annotation subject"/>
    <w:basedOn w:val="CommentText"/>
    <w:next w:val="CommentText"/>
    <w:link w:val="CommentSubjectChar"/>
    <w:uiPriority w:val="99"/>
    <w:semiHidden/>
    <w:unhideWhenUsed/>
    <w:rsid w:val="003E32DC"/>
    <w:rPr>
      <w:b/>
      <w:bCs/>
    </w:rPr>
  </w:style>
  <w:style w:type="character" w:customStyle="1" w:styleId="CommentSubjectChar">
    <w:name w:val="Comment Subject Char"/>
    <w:basedOn w:val="CommentTextChar"/>
    <w:link w:val="CommentSubject"/>
    <w:uiPriority w:val="99"/>
    <w:semiHidden/>
    <w:rsid w:val="003E32DC"/>
    <w:rPr>
      <w:b/>
      <w:bCs/>
      <w:sz w:val="20"/>
      <w:szCs w:val="20"/>
    </w:rPr>
  </w:style>
  <w:style w:type="paragraph" w:styleId="Header">
    <w:name w:val="header"/>
    <w:basedOn w:val="Normal"/>
    <w:link w:val="HeaderChar"/>
    <w:uiPriority w:val="99"/>
    <w:unhideWhenUsed/>
    <w:rsid w:val="00B76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4C2"/>
  </w:style>
  <w:style w:type="paragraph" w:styleId="Footer">
    <w:name w:val="footer"/>
    <w:basedOn w:val="Normal"/>
    <w:link w:val="FooterChar"/>
    <w:uiPriority w:val="99"/>
    <w:unhideWhenUsed/>
    <w:rsid w:val="00B76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4C2"/>
  </w:style>
  <w:style w:type="paragraph" w:styleId="NormalWeb">
    <w:name w:val="Normal (Web)"/>
    <w:basedOn w:val="Normal"/>
    <w:uiPriority w:val="99"/>
    <w:semiHidden/>
    <w:unhideWhenUsed/>
    <w:rsid w:val="00F303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30322"/>
  </w:style>
  <w:style w:type="character" w:styleId="Emphasis">
    <w:name w:val="Emphasis"/>
    <w:basedOn w:val="DefaultParagraphFont"/>
    <w:uiPriority w:val="20"/>
    <w:qFormat/>
    <w:rsid w:val="00F30322"/>
    <w:rPr>
      <w:i/>
      <w:iCs/>
    </w:rPr>
  </w:style>
  <w:style w:type="character" w:styleId="Strong">
    <w:name w:val="Strong"/>
    <w:basedOn w:val="DefaultParagraphFont"/>
    <w:uiPriority w:val="22"/>
    <w:qFormat/>
    <w:rsid w:val="001F220B"/>
    <w:rPr>
      <w:b/>
      <w:bCs/>
    </w:rPr>
  </w:style>
  <w:style w:type="character" w:customStyle="1" w:styleId="hps">
    <w:name w:val="hps"/>
    <w:basedOn w:val="DefaultParagraphFont"/>
    <w:rsid w:val="00C74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74E"/>
    <w:rPr>
      <w:color w:val="0000FF" w:themeColor="hyperlink"/>
      <w:u w:val="single"/>
    </w:rPr>
  </w:style>
  <w:style w:type="character" w:styleId="FollowedHyperlink">
    <w:name w:val="FollowedHyperlink"/>
    <w:basedOn w:val="DefaultParagraphFont"/>
    <w:uiPriority w:val="99"/>
    <w:semiHidden/>
    <w:unhideWhenUsed/>
    <w:rsid w:val="008C674E"/>
    <w:rPr>
      <w:color w:val="800080" w:themeColor="followedHyperlink"/>
      <w:u w:val="single"/>
    </w:rPr>
  </w:style>
  <w:style w:type="paragraph" w:styleId="ListParagraph">
    <w:name w:val="List Paragraph"/>
    <w:basedOn w:val="Normal"/>
    <w:uiPriority w:val="34"/>
    <w:qFormat/>
    <w:rsid w:val="00E6413B"/>
    <w:pPr>
      <w:ind w:left="720"/>
      <w:contextualSpacing/>
    </w:pPr>
  </w:style>
  <w:style w:type="paragraph" w:styleId="BalloonText">
    <w:name w:val="Balloon Text"/>
    <w:basedOn w:val="Normal"/>
    <w:link w:val="BalloonTextChar"/>
    <w:uiPriority w:val="99"/>
    <w:semiHidden/>
    <w:unhideWhenUsed/>
    <w:rsid w:val="003E3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2DC"/>
    <w:rPr>
      <w:rFonts w:ascii="Tahoma" w:hAnsi="Tahoma" w:cs="Tahoma"/>
      <w:sz w:val="16"/>
      <w:szCs w:val="16"/>
    </w:rPr>
  </w:style>
  <w:style w:type="character" w:styleId="CommentReference">
    <w:name w:val="annotation reference"/>
    <w:basedOn w:val="DefaultParagraphFont"/>
    <w:uiPriority w:val="99"/>
    <w:semiHidden/>
    <w:unhideWhenUsed/>
    <w:rsid w:val="003E32DC"/>
    <w:rPr>
      <w:sz w:val="16"/>
      <w:szCs w:val="16"/>
    </w:rPr>
  </w:style>
  <w:style w:type="paragraph" w:styleId="CommentText">
    <w:name w:val="annotation text"/>
    <w:basedOn w:val="Normal"/>
    <w:link w:val="CommentTextChar"/>
    <w:uiPriority w:val="99"/>
    <w:semiHidden/>
    <w:unhideWhenUsed/>
    <w:rsid w:val="003E32DC"/>
    <w:pPr>
      <w:spacing w:line="240" w:lineRule="auto"/>
    </w:pPr>
    <w:rPr>
      <w:sz w:val="20"/>
      <w:szCs w:val="20"/>
    </w:rPr>
  </w:style>
  <w:style w:type="character" w:customStyle="1" w:styleId="CommentTextChar">
    <w:name w:val="Comment Text Char"/>
    <w:basedOn w:val="DefaultParagraphFont"/>
    <w:link w:val="CommentText"/>
    <w:uiPriority w:val="99"/>
    <w:semiHidden/>
    <w:rsid w:val="003E32DC"/>
    <w:rPr>
      <w:sz w:val="20"/>
      <w:szCs w:val="20"/>
    </w:rPr>
  </w:style>
  <w:style w:type="paragraph" w:styleId="CommentSubject">
    <w:name w:val="annotation subject"/>
    <w:basedOn w:val="CommentText"/>
    <w:next w:val="CommentText"/>
    <w:link w:val="CommentSubjectChar"/>
    <w:uiPriority w:val="99"/>
    <w:semiHidden/>
    <w:unhideWhenUsed/>
    <w:rsid w:val="003E32DC"/>
    <w:rPr>
      <w:b/>
      <w:bCs/>
    </w:rPr>
  </w:style>
  <w:style w:type="character" w:customStyle="1" w:styleId="CommentSubjectChar">
    <w:name w:val="Comment Subject Char"/>
    <w:basedOn w:val="CommentTextChar"/>
    <w:link w:val="CommentSubject"/>
    <w:uiPriority w:val="99"/>
    <w:semiHidden/>
    <w:rsid w:val="003E32DC"/>
    <w:rPr>
      <w:b/>
      <w:bCs/>
      <w:sz w:val="20"/>
      <w:szCs w:val="20"/>
    </w:rPr>
  </w:style>
  <w:style w:type="paragraph" w:styleId="Header">
    <w:name w:val="header"/>
    <w:basedOn w:val="Normal"/>
    <w:link w:val="HeaderChar"/>
    <w:uiPriority w:val="99"/>
    <w:unhideWhenUsed/>
    <w:rsid w:val="00B76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4C2"/>
  </w:style>
  <w:style w:type="paragraph" w:styleId="Footer">
    <w:name w:val="footer"/>
    <w:basedOn w:val="Normal"/>
    <w:link w:val="FooterChar"/>
    <w:uiPriority w:val="99"/>
    <w:unhideWhenUsed/>
    <w:rsid w:val="00B76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4C2"/>
  </w:style>
  <w:style w:type="paragraph" w:styleId="NormalWeb">
    <w:name w:val="Normal (Web)"/>
    <w:basedOn w:val="Normal"/>
    <w:uiPriority w:val="99"/>
    <w:semiHidden/>
    <w:unhideWhenUsed/>
    <w:rsid w:val="00F303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30322"/>
  </w:style>
  <w:style w:type="character" w:styleId="Emphasis">
    <w:name w:val="Emphasis"/>
    <w:basedOn w:val="DefaultParagraphFont"/>
    <w:uiPriority w:val="20"/>
    <w:qFormat/>
    <w:rsid w:val="00F30322"/>
    <w:rPr>
      <w:i/>
      <w:iCs/>
    </w:rPr>
  </w:style>
  <w:style w:type="character" w:styleId="Strong">
    <w:name w:val="Strong"/>
    <w:basedOn w:val="DefaultParagraphFont"/>
    <w:uiPriority w:val="22"/>
    <w:qFormat/>
    <w:rsid w:val="001F220B"/>
    <w:rPr>
      <w:b/>
      <w:bCs/>
    </w:rPr>
  </w:style>
  <w:style w:type="character" w:customStyle="1" w:styleId="hps">
    <w:name w:val="hps"/>
    <w:basedOn w:val="DefaultParagraphFont"/>
    <w:rsid w:val="00C74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0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F4C76-0C0F-4380-B44A-B3C945CD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5449</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Ottawa</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COE Support</cp:lastModifiedBy>
  <cp:revision>2</cp:revision>
  <cp:lastPrinted>2014-02-01T03:04:00Z</cp:lastPrinted>
  <dcterms:created xsi:type="dcterms:W3CDTF">2014-03-05T19:41:00Z</dcterms:created>
  <dcterms:modified xsi:type="dcterms:W3CDTF">2014-03-05T19:41:00Z</dcterms:modified>
</cp:coreProperties>
</file>