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7151C" w14:textId="791B4D86" w:rsidR="006D523F" w:rsidRPr="000F2386" w:rsidRDefault="00C22263" w:rsidP="00CF301D">
      <w:pPr>
        <w:jc w:val="center"/>
        <w:rPr>
          <w:b/>
          <w:bCs/>
          <w:smallCaps/>
          <w:sz w:val="48"/>
          <w:szCs w:val="36"/>
        </w:rPr>
      </w:pPr>
      <w:bookmarkStart w:id="0" w:name="_GoBack"/>
      <w:r w:rsidRPr="000F2386">
        <w:rPr>
          <w:b/>
          <w:bCs/>
          <w:smallCaps/>
          <w:sz w:val="48"/>
          <w:szCs w:val="36"/>
        </w:rPr>
        <w:t>Call for Presentation Proposals!!</w:t>
      </w:r>
    </w:p>
    <w:p w14:paraId="0CC1AC1D" w14:textId="77777777" w:rsidR="00CF301D" w:rsidRPr="000F2386" w:rsidRDefault="00CF301D" w:rsidP="00CF301D">
      <w:pPr>
        <w:jc w:val="center"/>
        <w:rPr>
          <w:b/>
          <w:bCs/>
          <w:smallCaps/>
          <w:sz w:val="22"/>
          <w:szCs w:val="36"/>
        </w:rPr>
      </w:pPr>
    </w:p>
    <w:p w14:paraId="7CF49F4F" w14:textId="77777777" w:rsidR="006D523F" w:rsidRPr="006E2210" w:rsidRDefault="006D523F" w:rsidP="00CF301D">
      <w:pPr>
        <w:jc w:val="center"/>
        <w:rPr>
          <w:b/>
          <w:bCs/>
          <w:smallCaps/>
          <w:sz w:val="32"/>
          <w:szCs w:val="32"/>
        </w:rPr>
      </w:pPr>
      <w:r w:rsidRPr="006E2210">
        <w:rPr>
          <w:b/>
          <w:bCs/>
          <w:smallCaps/>
          <w:sz w:val="32"/>
          <w:szCs w:val="32"/>
        </w:rPr>
        <w:t>Puppeteers of America National Festival</w:t>
      </w:r>
    </w:p>
    <w:p w14:paraId="4F90A48A" w14:textId="277A021F" w:rsidR="006D523F" w:rsidRPr="006E2210" w:rsidRDefault="006B0497" w:rsidP="006D523F">
      <w:pPr>
        <w:jc w:val="center"/>
        <w:rPr>
          <w:b/>
          <w:bCs/>
          <w:smallCaps/>
          <w:sz w:val="32"/>
          <w:szCs w:val="32"/>
        </w:rPr>
      </w:pPr>
      <w:r>
        <w:rPr>
          <w:b/>
          <w:bCs/>
          <w:smallCaps/>
          <w:sz w:val="32"/>
          <w:szCs w:val="32"/>
        </w:rPr>
        <w:t xml:space="preserve">August </w:t>
      </w:r>
      <w:r w:rsidR="00325110">
        <w:rPr>
          <w:b/>
          <w:bCs/>
          <w:smallCaps/>
          <w:sz w:val="32"/>
          <w:szCs w:val="32"/>
        </w:rPr>
        <w:t>10</w:t>
      </w:r>
      <w:r>
        <w:rPr>
          <w:b/>
          <w:bCs/>
          <w:smallCaps/>
          <w:sz w:val="32"/>
          <w:szCs w:val="32"/>
        </w:rPr>
        <w:t>-16, 2015</w:t>
      </w:r>
    </w:p>
    <w:p w14:paraId="7B05324C" w14:textId="0EB01D3B" w:rsidR="006D523F" w:rsidRPr="006E2210" w:rsidRDefault="006B0497" w:rsidP="006D523F">
      <w:pPr>
        <w:jc w:val="center"/>
        <w:rPr>
          <w:b/>
          <w:bCs/>
          <w:smallCaps/>
          <w:sz w:val="32"/>
          <w:szCs w:val="32"/>
        </w:rPr>
      </w:pPr>
      <w:r>
        <w:rPr>
          <w:b/>
          <w:bCs/>
          <w:smallCaps/>
          <w:sz w:val="32"/>
          <w:szCs w:val="32"/>
        </w:rPr>
        <w:t>University of Connecticut</w:t>
      </w:r>
    </w:p>
    <w:p w14:paraId="11678A98" w14:textId="77777777" w:rsidR="006D523F" w:rsidRPr="000F2386" w:rsidRDefault="006D523F" w:rsidP="006D523F">
      <w:pPr>
        <w:rPr>
          <w:b/>
          <w:bCs/>
          <w:smallCaps/>
          <w:sz w:val="16"/>
          <w:szCs w:val="16"/>
        </w:rPr>
      </w:pPr>
    </w:p>
    <w:p w14:paraId="4C3C9BCC" w14:textId="155E1C3B" w:rsidR="006D523F" w:rsidRDefault="006D523F" w:rsidP="006D523F">
      <w:pPr>
        <w:jc w:val="center"/>
        <w:rPr>
          <w:b/>
          <w:i/>
          <w:sz w:val="52"/>
          <w:szCs w:val="52"/>
        </w:rPr>
      </w:pPr>
      <w:r w:rsidRPr="006E2210">
        <w:rPr>
          <w:b/>
          <w:i/>
          <w:sz w:val="52"/>
          <w:szCs w:val="52"/>
        </w:rPr>
        <w:t xml:space="preserve">The </w:t>
      </w:r>
      <w:r w:rsidR="00325110">
        <w:rPr>
          <w:b/>
          <w:i/>
          <w:sz w:val="52"/>
          <w:szCs w:val="52"/>
        </w:rPr>
        <w:t>Professional Day for</w:t>
      </w:r>
    </w:p>
    <w:p w14:paraId="4C31ABE3" w14:textId="77777777" w:rsidR="00325110" w:rsidRDefault="00325110" w:rsidP="006D523F">
      <w:pPr>
        <w:jc w:val="center"/>
        <w:rPr>
          <w:b/>
          <w:i/>
          <w:sz w:val="52"/>
          <w:szCs w:val="52"/>
        </w:rPr>
      </w:pPr>
      <w:r>
        <w:rPr>
          <w:b/>
          <w:i/>
          <w:sz w:val="52"/>
          <w:szCs w:val="52"/>
        </w:rPr>
        <w:t>Teaching Artists and Therapists</w:t>
      </w:r>
    </w:p>
    <w:p w14:paraId="289C07F2" w14:textId="77777777" w:rsidR="00325110" w:rsidRPr="000F2386" w:rsidRDefault="00325110" w:rsidP="006D523F">
      <w:pPr>
        <w:jc w:val="center"/>
        <w:rPr>
          <w:b/>
          <w:i/>
          <w:sz w:val="32"/>
          <w:szCs w:val="52"/>
        </w:rPr>
      </w:pPr>
    </w:p>
    <w:p w14:paraId="04E998A6" w14:textId="77777777" w:rsidR="00325110" w:rsidRDefault="00C22263" w:rsidP="006D523F">
      <w:pPr>
        <w:jc w:val="center"/>
        <w:rPr>
          <w:b/>
          <w:sz w:val="48"/>
          <w:szCs w:val="52"/>
        </w:rPr>
      </w:pPr>
      <w:r w:rsidRPr="000F2386">
        <w:rPr>
          <w:b/>
          <w:sz w:val="48"/>
          <w:szCs w:val="52"/>
        </w:rPr>
        <w:t>August 10, 2015</w:t>
      </w:r>
    </w:p>
    <w:p w14:paraId="1091C198" w14:textId="77777777" w:rsidR="00325110" w:rsidRPr="000F2386" w:rsidRDefault="00C22263" w:rsidP="006D523F">
      <w:pPr>
        <w:jc w:val="center"/>
        <w:rPr>
          <w:b/>
          <w:sz w:val="28"/>
          <w:szCs w:val="52"/>
        </w:rPr>
      </w:pPr>
      <w:r w:rsidRPr="000F2386">
        <w:rPr>
          <w:b/>
          <w:sz w:val="44"/>
          <w:szCs w:val="52"/>
        </w:rPr>
        <w:t>8:00 a.m. – 3:30 p.m.</w:t>
      </w:r>
    </w:p>
    <w:p w14:paraId="588FF3C6" w14:textId="77777777" w:rsidR="00325110" w:rsidRPr="006E2210" w:rsidDel="00325110" w:rsidRDefault="00325110" w:rsidP="006D523F">
      <w:pPr>
        <w:jc w:val="center"/>
        <w:rPr>
          <w:b/>
          <w:sz w:val="28"/>
          <w:szCs w:val="52"/>
        </w:rPr>
      </w:pPr>
    </w:p>
    <w:p w14:paraId="1998F1E3" w14:textId="7418B0FB" w:rsidR="0047271E" w:rsidRPr="006E2210" w:rsidRDefault="00C4488E" w:rsidP="006D523F">
      <w:pPr>
        <w:jc w:val="center"/>
        <w:rPr>
          <w:b/>
          <w:sz w:val="28"/>
          <w:szCs w:val="52"/>
        </w:rPr>
      </w:pPr>
      <w:r>
        <w:rPr>
          <w:b/>
          <w:noProof/>
          <w:sz w:val="28"/>
          <w:szCs w:val="52"/>
        </w:rPr>
        <w:t>Curated</w:t>
      </w:r>
      <w:r w:rsidR="006B0497">
        <w:rPr>
          <w:b/>
          <w:sz w:val="28"/>
          <w:szCs w:val="52"/>
        </w:rPr>
        <w:t xml:space="preserve"> by </w:t>
      </w:r>
      <w:r w:rsidR="00325110">
        <w:rPr>
          <w:b/>
          <w:sz w:val="28"/>
          <w:szCs w:val="52"/>
        </w:rPr>
        <w:t>Judith O’Hare</w:t>
      </w:r>
    </w:p>
    <w:p w14:paraId="1B8459C6" w14:textId="77777777" w:rsidR="006D523F" w:rsidRPr="006E2210" w:rsidRDefault="006D523F" w:rsidP="006D523F">
      <w:pPr>
        <w:jc w:val="center"/>
        <w:rPr>
          <w:sz w:val="40"/>
          <w:szCs w:val="40"/>
        </w:rPr>
      </w:pPr>
    </w:p>
    <w:p w14:paraId="3F74BF45" w14:textId="77777777" w:rsidR="007620BF" w:rsidRDefault="00325110" w:rsidP="0017398E">
      <w:r>
        <w:t xml:space="preserve">“Teaching artists are professional artists who have also developed the ability as educators to effectively draw people into the arts and artistic engagement. Teaching artists are relied on in organizations including schools, arts institutions, senior centers, juvenile justice and corporate programs, to engage audiences and incite active arts participation. The teaching artist field has rapidly grown in the last two </w:t>
      </w:r>
      <w:r w:rsidR="00D57775">
        <w:t>decades as their</w:t>
      </w:r>
      <w:r>
        <w:t xml:space="preserve"> skills become progressively </w:t>
      </w:r>
      <w:r w:rsidR="00D57775">
        <w:t xml:space="preserve">more important in a world where </w:t>
      </w:r>
      <w:r>
        <w:t>creativity is increasingly associated with productivity.”</w:t>
      </w:r>
      <w:r>
        <w:br/>
      </w:r>
      <w:r w:rsidR="00D57775">
        <w:t xml:space="preserve">                                                                  - </w:t>
      </w:r>
      <w:r>
        <w:t>David Marshall, Ma</w:t>
      </w:r>
      <w:r w:rsidR="00D57775">
        <w:t>ssachusetts</w:t>
      </w:r>
      <w:r>
        <w:t xml:space="preserve"> Cultural Council.</w:t>
      </w:r>
    </w:p>
    <w:p w14:paraId="7CDA98B3" w14:textId="77777777" w:rsidR="00325110" w:rsidRPr="000F2386" w:rsidRDefault="00325110" w:rsidP="006D523F">
      <w:pPr>
        <w:rPr>
          <w:b/>
          <w:sz w:val="22"/>
          <w:szCs w:val="22"/>
        </w:rPr>
      </w:pPr>
    </w:p>
    <w:p w14:paraId="6920F4AD" w14:textId="77777777" w:rsidR="00325110" w:rsidRPr="000F2386" w:rsidRDefault="00325110" w:rsidP="006D523F">
      <w:pPr>
        <w:rPr>
          <w:b/>
          <w:i/>
          <w:szCs w:val="22"/>
        </w:rPr>
      </w:pPr>
    </w:p>
    <w:p w14:paraId="30576F2F" w14:textId="77777777" w:rsidR="0083068F" w:rsidRDefault="00C22263" w:rsidP="00D57775">
      <w:pPr>
        <w:rPr>
          <w:szCs w:val="22"/>
        </w:rPr>
      </w:pPr>
      <w:r w:rsidRPr="000F2386">
        <w:rPr>
          <w:b/>
          <w:szCs w:val="22"/>
        </w:rPr>
        <w:t>The Professional Day for Teaching Artist</w:t>
      </w:r>
      <w:r w:rsidR="00D57775">
        <w:rPr>
          <w:b/>
          <w:szCs w:val="22"/>
        </w:rPr>
        <w:t>s and Therapists</w:t>
      </w:r>
      <w:r w:rsidRPr="000F2386">
        <w:rPr>
          <w:b/>
          <w:szCs w:val="22"/>
        </w:rPr>
        <w:t xml:space="preserve"> </w:t>
      </w:r>
      <w:r w:rsidRPr="000F2386">
        <w:rPr>
          <w:szCs w:val="22"/>
        </w:rPr>
        <w:t xml:space="preserve">is Professional Development </w:t>
      </w:r>
      <w:r>
        <w:rPr>
          <w:szCs w:val="22"/>
        </w:rPr>
        <w:t>for</w:t>
      </w:r>
      <w:r w:rsidRPr="000F2386">
        <w:rPr>
          <w:szCs w:val="22"/>
        </w:rPr>
        <w:t xml:space="preserve"> puppeteers, educators and therapists </w:t>
      </w:r>
      <w:r w:rsidR="00D57775">
        <w:rPr>
          <w:szCs w:val="22"/>
        </w:rPr>
        <w:t xml:space="preserve">who would </w:t>
      </w:r>
      <w:r>
        <w:rPr>
          <w:szCs w:val="22"/>
        </w:rPr>
        <w:t>like</w:t>
      </w:r>
      <w:r w:rsidRPr="000F2386">
        <w:rPr>
          <w:szCs w:val="22"/>
        </w:rPr>
        <w:t xml:space="preserve"> to be more effective while working in educational and therapeutic settings. </w:t>
      </w:r>
    </w:p>
    <w:p w14:paraId="25512BDA" w14:textId="77777777" w:rsidR="0083068F" w:rsidRDefault="0083068F" w:rsidP="00D57775">
      <w:pPr>
        <w:rPr>
          <w:szCs w:val="22"/>
        </w:rPr>
      </w:pPr>
    </w:p>
    <w:p w14:paraId="360C1281" w14:textId="77777777" w:rsidR="0083068F" w:rsidRDefault="00C22263" w:rsidP="00D57775">
      <w:pPr>
        <w:rPr>
          <w:szCs w:val="22"/>
        </w:rPr>
      </w:pPr>
      <w:r w:rsidRPr="000F2386">
        <w:rPr>
          <w:b/>
          <w:szCs w:val="22"/>
        </w:rPr>
        <w:t>Presentation Proposals can include:</w:t>
      </w:r>
      <w:r>
        <w:rPr>
          <w:szCs w:val="22"/>
        </w:rPr>
        <w:t xml:space="preserve"> </w:t>
      </w:r>
    </w:p>
    <w:p w14:paraId="082E9D35" w14:textId="77777777" w:rsidR="0083068F" w:rsidRDefault="0083068F" w:rsidP="0083068F">
      <w:pPr>
        <w:ind w:left="576" w:hanging="324"/>
        <w:rPr>
          <w:szCs w:val="22"/>
        </w:rPr>
      </w:pPr>
      <w:r>
        <w:rPr>
          <w:szCs w:val="22"/>
        </w:rPr>
        <w:t xml:space="preserve">• </w:t>
      </w:r>
      <w:proofErr w:type="gramStart"/>
      <w:r w:rsidR="00C22263">
        <w:rPr>
          <w:szCs w:val="22"/>
        </w:rPr>
        <w:t>p</w:t>
      </w:r>
      <w:r w:rsidR="00C22263" w:rsidRPr="000F2386">
        <w:rPr>
          <w:szCs w:val="22"/>
        </w:rPr>
        <w:t>rojects</w:t>
      </w:r>
      <w:proofErr w:type="gramEnd"/>
      <w:r w:rsidR="00C22263" w:rsidRPr="000F2386">
        <w:rPr>
          <w:szCs w:val="22"/>
        </w:rPr>
        <w:t xml:space="preserve"> that have been effective and how </w:t>
      </w:r>
      <w:r w:rsidR="009F685B">
        <w:rPr>
          <w:szCs w:val="22"/>
        </w:rPr>
        <w:t>they</w:t>
      </w:r>
      <w:r w:rsidR="00C22263" w:rsidRPr="000F2386">
        <w:rPr>
          <w:szCs w:val="22"/>
        </w:rPr>
        <w:t xml:space="preserve"> </w:t>
      </w:r>
      <w:r w:rsidR="003B7C08">
        <w:rPr>
          <w:szCs w:val="22"/>
        </w:rPr>
        <w:t>have met</w:t>
      </w:r>
      <w:r w:rsidR="00C22263" w:rsidRPr="000F2386">
        <w:rPr>
          <w:szCs w:val="22"/>
        </w:rPr>
        <w:t xml:space="preserve"> the </w:t>
      </w:r>
      <w:r w:rsidR="00C22263">
        <w:rPr>
          <w:szCs w:val="22"/>
        </w:rPr>
        <w:t>Common Core and state standards</w:t>
      </w:r>
    </w:p>
    <w:p w14:paraId="7F51B286" w14:textId="77777777" w:rsidR="0083068F" w:rsidRDefault="0083068F" w:rsidP="0083068F">
      <w:pPr>
        <w:ind w:left="576" w:hanging="324"/>
        <w:rPr>
          <w:szCs w:val="22"/>
        </w:rPr>
      </w:pPr>
      <w:r>
        <w:rPr>
          <w:szCs w:val="22"/>
        </w:rPr>
        <w:t xml:space="preserve">• </w:t>
      </w:r>
      <w:proofErr w:type="gramStart"/>
      <w:r w:rsidR="00C22263">
        <w:rPr>
          <w:szCs w:val="22"/>
        </w:rPr>
        <w:t>i</w:t>
      </w:r>
      <w:r w:rsidR="00C22263" w:rsidRPr="000F2386">
        <w:rPr>
          <w:szCs w:val="22"/>
        </w:rPr>
        <w:t>nformation</w:t>
      </w:r>
      <w:proofErr w:type="gramEnd"/>
      <w:r w:rsidR="00C22263" w:rsidRPr="000F2386">
        <w:rPr>
          <w:szCs w:val="22"/>
        </w:rPr>
        <w:t xml:space="preserve"> </w:t>
      </w:r>
      <w:r w:rsidR="003B7C08">
        <w:rPr>
          <w:szCs w:val="22"/>
        </w:rPr>
        <w:t>for</w:t>
      </w:r>
      <w:r w:rsidR="00C22263" w:rsidRPr="000F2386">
        <w:rPr>
          <w:szCs w:val="22"/>
        </w:rPr>
        <w:t xml:space="preserve"> evaluating </w:t>
      </w:r>
      <w:r w:rsidR="003B7C08">
        <w:rPr>
          <w:szCs w:val="22"/>
        </w:rPr>
        <w:t>process and results</w:t>
      </w:r>
    </w:p>
    <w:p w14:paraId="7C3AA853" w14:textId="77777777" w:rsidR="0083068F" w:rsidRDefault="0083068F" w:rsidP="0083068F">
      <w:pPr>
        <w:ind w:left="576" w:hanging="324"/>
        <w:rPr>
          <w:szCs w:val="22"/>
        </w:rPr>
      </w:pPr>
      <w:r>
        <w:rPr>
          <w:szCs w:val="22"/>
        </w:rPr>
        <w:t xml:space="preserve">• </w:t>
      </w:r>
      <w:proofErr w:type="gramStart"/>
      <w:r w:rsidR="00C22263">
        <w:rPr>
          <w:szCs w:val="22"/>
        </w:rPr>
        <w:t>training</w:t>
      </w:r>
      <w:proofErr w:type="gramEnd"/>
      <w:r w:rsidR="00C22263">
        <w:rPr>
          <w:szCs w:val="22"/>
        </w:rPr>
        <w:t xml:space="preserve"> needed to be an effective Teaching Artist</w:t>
      </w:r>
    </w:p>
    <w:p w14:paraId="71587CD9" w14:textId="77777777" w:rsidR="0083068F" w:rsidRDefault="0083068F" w:rsidP="0083068F">
      <w:pPr>
        <w:ind w:left="576" w:hanging="324"/>
        <w:rPr>
          <w:szCs w:val="22"/>
        </w:rPr>
      </w:pPr>
      <w:r>
        <w:rPr>
          <w:szCs w:val="22"/>
        </w:rPr>
        <w:t xml:space="preserve">• </w:t>
      </w:r>
      <w:proofErr w:type="gramStart"/>
      <w:r w:rsidR="00C22263">
        <w:rPr>
          <w:szCs w:val="22"/>
        </w:rPr>
        <w:t>r</w:t>
      </w:r>
      <w:r w:rsidR="00C22263" w:rsidRPr="000F2386">
        <w:rPr>
          <w:szCs w:val="22"/>
        </w:rPr>
        <w:t>esea</w:t>
      </w:r>
      <w:r w:rsidR="00C22263">
        <w:rPr>
          <w:szCs w:val="22"/>
        </w:rPr>
        <w:t>rch</w:t>
      </w:r>
      <w:proofErr w:type="gramEnd"/>
      <w:r w:rsidR="00C22263">
        <w:rPr>
          <w:szCs w:val="22"/>
        </w:rPr>
        <w:t xml:space="preserve"> and advanced graduate study</w:t>
      </w:r>
    </w:p>
    <w:p w14:paraId="6ABA850B" w14:textId="77777777" w:rsidR="0083068F" w:rsidRDefault="0083068F" w:rsidP="0083068F">
      <w:pPr>
        <w:ind w:left="576" w:hanging="324"/>
        <w:rPr>
          <w:szCs w:val="22"/>
        </w:rPr>
      </w:pPr>
      <w:r>
        <w:rPr>
          <w:szCs w:val="22"/>
        </w:rPr>
        <w:t xml:space="preserve">• </w:t>
      </w:r>
      <w:proofErr w:type="gramStart"/>
      <w:r w:rsidR="00C22263">
        <w:rPr>
          <w:szCs w:val="22"/>
        </w:rPr>
        <w:t>use</w:t>
      </w:r>
      <w:proofErr w:type="gramEnd"/>
      <w:r w:rsidR="00C22263">
        <w:rPr>
          <w:szCs w:val="22"/>
        </w:rPr>
        <w:t xml:space="preserve"> of technology</w:t>
      </w:r>
    </w:p>
    <w:p w14:paraId="108EECB6" w14:textId="77777777" w:rsidR="0083068F" w:rsidRDefault="0083068F" w:rsidP="0083068F">
      <w:pPr>
        <w:ind w:left="576" w:hanging="324"/>
        <w:rPr>
          <w:szCs w:val="22"/>
        </w:rPr>
      </w:pPr>
      <w:r>
        <w:rPr>
          <w:szCs w:val="22"/>
        </w:rPr>
        <w:t xml:space="preserve">• </w:t>
      </w:r>
      <w:proofErr w:type="gramStart"/>
      <w:r w:rsidR="00C22263">
        <w:rPr>
          <w:szCs w:val="22"/>
        </w:rPr>
        <w:t>the</w:t>
      </w:r>
      <w:proofErr w:type="gramEnd"/>
      <w:r w:rsidR="00C22263">
        <w:rPr>
          <w:szCs w:val="22"/>
        </w:rPr>
        <w:t xml:space="preserve"> role of Puppetry and the Arts</w:t>
      </w:r>
      <w:r w:rsidR="00C22263" w:rsidRPr="000F2386">
        <w:rPr>
          <w:szCs w:val="22"/>
        </w:rPr>
        <w:t xml:space="preserve"> </w:t>
      </w:r>
      <w:r w:rsidR="00C22263">
        <w:rPr>
          <w:szCs w:val="22"/>
        </w:rPr>
        <w:t>in education and therapy today</w:t>
      </w:r>
    </w:p>
    <w:p w14:paraId="561BC34E" w14:textId="77777777" w:rsidR="006376D6" w:rsidRDefault="0083068F" w:rsidP="0083068F">
      <w:pPr>
        <w:ind w:left="576" w:hanging="324"/>
        <w:rPr>
          <w:szCs w:val="22"/>
        </w:rPr>
      </w:pPr>
      <w:r>
        <w:rPr>
          <w:szCs w:val="22"/>
        </w:rPr>
        <w:t xml:space="preserve">• </w:t>
      </w:r>
      <w:proofErr w:type="gramStart"/>
      <w:r w:rsidR="00C22263">
        <w:rPr>
          <w:szCs w:val="22"/>
        </w:rPr>
        <w:t>h</w:t>
      </w:r>
      <w:r w:rsidR="00C22263" w:rsidRPr="000F2386">
        <w:rPr>
          <w:szCs w:val="22"/>
        </w:rPr>
        <w:t>ow</w:t>
      </w:r>
      <w:proofErr w:type="gramEnd"/>
      <w:r w:rsidR="00C22263" w:rsidRPr="000F2386">
        <w:rPr>
          <w:szCs w:val="22"/>
        </w:rPr>
        <w:t xml:space="preserve"> puppets relate t</w:t>
      </w:r>
      <w:r w:rsidR="00C22263">
        <w:rPr>
          <w:szCs w:val="22"/>
        </w:rPr>
        <w:t>o current educational philosophies</w:t>
      </w:r>
      <w:r w:rsidR="00C22263" w:rsidRPr="000F2386">
        <w:rPr>
          <w:szCs w:val="22"/>
        </w:rPr>
        <w:t xml:space="preserve"> </w:t>
      </w:r>
      <w:r w:rsidR="003B7C08">
        <w:rPr>
          <w:szCs w:val="22"/>
        </w:rPr>
        <w:t>in</w:t>
      </w:r>
      <w:r w:rsidR="00C22263">
        <w:rPr>
          <w:szCs w:val="22"/>
        </w:rPr>
        <w:t xml:space="preserve"> multiple i</w:t>
      </w:r>
      <w:r w:rsidR="00C22263" w:rsidRPr="000F2386">
        <w:rPr>
          <w:szCs w:val="22"/>
        </w:rPr>
        <w:t>ntelligence, learning styles, literacy</w:t>
      </w:r>
      <w:r w:rsidR="00C22263">
        <w:rPr>
          <w:szCs w:val="22"/>
        </w:rPr>
        <w:t>, and other curricular topics</w:t>
      </w:r>
    </w:p>
    <w:p w14:paraId="0220623A" w14:textId="77777777" w:rsidR="006376D6" w:rsidRDefault="006376D6" w:rsidP="0083068F">
      <w:pPr>
        <w:ind w:left="576" w:hanging="324"/>
        <w:rPr>
          <w:szCs w:val="22"/>
        </w:rPr>
      </w:pPr>
      <w:r>
        <w:rPr>
          <w:szCs w:val="22"/>
        </w:rPr>
        <w:t xml:space="preserve">• </w:t>
      </w:r>
      <w:proofErr w:type="gramStart"/>
      <w:r w:rsidR="00C22263">
        <w:rPr>
          <w:szCs w:val="22"/>
        </w:rPr>
        <w:t>g</w:t>
      </w:r>
      <w:r w:rsidR="00C22263" w:rsidRPr="000F2386">
        <w:rPr>
          <w:szCs w:val="22"/>
        </w:rPr>
        <w:t>uidelines</w:t>
      </w:r>
      <w:proofErr w:type="gramEnd"/>
      <w:r w:rsidR="00C22263" w:rsidRPr="000F2386">
        <w:rPr>
          <w:szCs w:val="22"/>
        </w:rPr>
        <w:t xml:space="preserve"> and practices in usin</w:t>
      </w:r>
      <w:r w:rsidR="00C22263">
        <w:rPr>
          <w:szCs w:val="22"/>
        </w:rPr>
        <w:t>g Puppetry in therapy</w:t>
      </w:r>
    </w:p>
    <w:p w14:paraId="2F650B36" w14:textId="77777777" w:rsidR="00D57775" w:rsidRDefault="006376D6" w:rsidP="0083068F">
      <w:pPr>
        <w:ind w:left="576" w:hanging="324"/>
        <w:rPr>
          <w:szCs w:val="22"/>
        </w:rPr>
      </w:pPr>
      <w:r>
        <w:rPr>
          <w:szCs w:val="22"/>
        </w:rPr>
        <w:t xml:space="preserve">• </w:t>
      </w:r>
      <w:proofErr w:type="gramStart"/>
      <w:r w:rsidR="00C22263" w:rsidRPr="000F2386">
        <w:rPr>
          <w:szCs w:val="22"/>
        </w:rPr>
        <w:t>current</w:t>
      </w:r>
      <w:proofErr w:type="gramEnd"/>
      <w:r w:rsidR="00C22263" w:rsidRPr="000F2386">
        <w:rPr>
          <w:szCs w:val="22"/>
        </w:rPr>
        <w:t xml:space="preserve"> philosophy o</w:t>
      </w:r>
      <w:r w:rsidR="00C22263">
        <w:rPr>
          <w:szCs w:val="22"/>
        </w:rPr>
        <w:t>n the use and effectiveness of P</w:t>
      </w:r>
      <w:r w:rsidR="00C22263" w:rsidRPr="000F2386">
        <w:rPr>
          <w:szCs w:val="22"/>
        </w:rPr>
        <w:t>uppetry in therapy</w:t>
      </w:r>
    </w:p>
    <w:p w14:paraId="526BDCAD" w14:textId="77777777" w:rsidR="007620BF" w:rsidRDefault="006376D6" w:rsidP="000F2386">
      <w:pPr>
        <w:ind w:left="576" w:hanging="324"/>
        <w:rPr>
          <w:szCs w:val="22"/>
        </w:rPr>
      </w:pPr>
      <w:r>
        <w:rPr>
          <w:szCs w:val="22"/>
        </w:rPr>
        <w:t xml:space="preserve">• </w:t>
      </w:r>
      <w:proofErr w:type="gramStart"/>
      <w:r>
        <w:rPr>
          <w:szCs w:val="22"/>
        </w:rPr>
        <w:t>other</w:t>
      </w:r>
      <w:proofErr w:type="gramEnd"/>
      <w:r>
        <w:rPr>
          <w:szCs w:val="22"/>
        </w:rPr>
        <w:t xml:space="preserve"> relevant topics</w:t>
      </w:r>
    </w:p>
    <w:p w14:paraId="0EFDC353" w14:textId="77777777" w:rsidR="000E3E52" w:rsidRDefault="000E3E52" w:rsidP="00D57775">
      <w:pPr>
        <w:rPr>
          <w:szCs w:val="22"/>
        </w:rPr>
      </w:pPr>
    </w:p>
    <w:p w14:paraId="383AFEE6" w14:textId="77777777" w:rsidR="000E3E52" w:rsidRDefault="000E3E52" w:rsidP="00D57775">
      <w:pPr>
        <w:rPr>
          <w:szCs w:val="22"/>
        </w:rPr>
      </w:pPr>
      <w:r>
        <w:rPr>
          <w:szCs w:val="22"/>
        </w:rPr>
        <w:lastRenderedPageBreak/>
        <w:t>Each P</w:t>
      </w:r>
      <w:r w:rsidRPr="00D57775">
        <w:rPr>
          <w:szCs w:val="22"/>
        </w:rPr>
        <w:t xml:space="preserve">resenter </w:t>
      </w:r>
      <w:r>
        <w:rPr>
          <w:szCs w:val="22"/>
        </w:rPr>
        <w:t>will be allotted</w:t>
      </w:r>
      <w:r w:rsidRPr="00D57775">
        <w:rPr>
          <w:szCs w:val="22"/>
        </w:rPr>
        <w:t xml:space="preserve"> 30 </w:t>
      </w:r>
      <w:r>
        <w:rPr>
          <w:szCs w:val="22"/>
        </w:rPr>
        <w:t>minutes -</w:t>
      </w:r>
      <w:r w:rsidRPr="00D57775">
        <w:rPr>
          <w:szCs w:val="22"/>
        </w:rPr>
        <w:t xml:space="preserve"> 20 minutes for the presentation and 10 minutes for discussion. Presentations should be focused on one topic and timed to allow for lively discussion.</w:t>
      </w:r>
    </w:p>
    <w:p w14:paraId="4A519CCA" w14:textId="77777777" w:rsidR="006376D6" w:rsidRDefault="006376D6" w:rsidP="00D57775">
      <w:pPr>
        <w:rPr>
          <w:szCs w:val="22"/>
        </w:rPr>
      </w:pPr>
    </w:p>
    <w:p w14:paraId="37F8C60D" w14:textId="77777777" w:rsidR="006376D6" w:rsidRDefault="006376D6" w:rsidP="00D57775">
      <w:pPr>
        <w:rPr>
          <w:szCs w:val="22"/>
        </w:rPr>
      </w:pPr>
      <w:r>
        <w:rPr>
          <w:szCs w:val="22"/>
        </w:rPr>
        <w:t>Digital Projection will be available. Presenters should bring the appropriate dongle to connect their device to a VGA cord.</w:t>
      </w:r>
    </w:p>
    <w:p w14:paraId="5DD2C44D" w14:textId="77777777" w:rsidR="000E3E52" w:rsidRPr="000F2386" w:rsidRDefault="000E3E52" w:rsidP="00D57775">
      <w:pPr>
        <w:rPr>
          <w:szCs w:val="22"/>
        </w:rPr>
      </w:pPr>
    </w:p>
    <w:p w14:paraId="79C1A72B" w14:textId="77777777" w:rsidR="00D57775" w:rsidRDefault="00C22263" w:rsidP="00D57775">
      <w:pPr>
        <w:rPr>
          <w:b/>
          <w:szCs w:val="22"/>
        </w:rPr>
      </w:pPr>
      <w:r w:rsidRPr="000F2386">
        <w:rPr>
          <w:b/>
          <w:szCs w:val="22"/>
        </w:rPr>
        <w:t xml:space="preserve">A certificate of completion will be given </w:t>
      </w:r>
      <w:r w:rsidR="006376D6">
        <w:rPr>
          <w:b/>
          <w:szCs w:val="22"/>
        </w:rPr>
        <w:t>to</w:t>
      </w:r>
      <w:r>
        <w:rPr>
          <w:b/>
          <w:szCs w:val="22"/>
        </w:rPr>
        <w:t xml:space="preserve"> Presenters and P</w:t>
      </w:r>
      <w:r w:rsidRPr="000F2386">
        <w:rPr>
          <w:b/>
          <w:szCs w:val="22"/>
        </w:rPr>
        <w:t xml:space="preserve">articipants to use for professional development points.  </w:t>
      </w:r>
    </w:p>
    <w:p w14:paraId="15371DBA" w14:textId="77777777" w:rsidR="006376D6" w:rsidRDefault="006376D6" w:rsidP="00D57775">
      <w:pPr>
        <w:rPr>
          <w:b/>
          <w:szCs w:val="22"/>
        </w:rPr>
      </w:pPr>
    </w:p>
    <w:p w14:paraId="7E7C1AD8" w14:textId="77777777" w:rsidR="006376D6" w:rsidRDefault="006376D6" w:rsidP="00D57775">
      <w:pPr>
        <w:rPr>
          <w:b/>
          <w:szCs w:val="22"/>
        </w:rPr>
      </w:pPr>
      <w:r>
        <w:rPr>
          <w:b/>
          <w:szCs w:val="22"/>
        </w:rPr>
        <w:t>Graduate Credit will be available through the University of Connecticut School of Education.</w:t>
      </w:r>
    </w:p>
    <w:p w14:paraId="7A1ECC19" w14:textId="77777777" w:rsidR="00977498" w:rsidRDefault="00977498" w:rsidP="00D57775">
      <w:pPr>
        <w:rPr>
          <w:b/>
          <w:szCs w:val="22"/>
        </w:rPr>
      </w:pPr>
    </w:p>
    <w:p w14:paraId="0A88D033" w14:textId="77777777" w:rsidR="00977498" w:rsidRPr="000F2386" w:rsidRDefault="00977498" w:rsidP="00D57775">
      <w:pPr>
        <w:rPr>
          <w:b/>
          <w:szCs w:val="22"/>
        </w:rPr>
      </w:pPr>
      <w:r>
        <w:rPr>
          <w:b/>
          <w:szCs w:val="22"/>
        </w:rPr>
        <w:t>All Presenters will receive FREE REGISTRATION for the Professional Day for Teaching Artists and Therapists.</w:t>
      </w:r>
    </w:p>
    <w:p w14:paraId="7A31274D" w14:textId="77777777" w:rsidR="00514B00" w:rsidRPr="000F2386" w:rsidRDefault="00514B00">
      <w:pPr>
        <w:rPr>
          <w:sz w:val="22"/>
          <w:szCs w:val="22"/>
        </w:rPr>
      </w:pPr>
    </w:p>
    <w:p w14:paraId="4ABDB2A1" w14:textId="77777777" w:rsidR="00514B00" w:rsidRPr="0017398E" w:rsidRDefault="00C22263" w:rsidP="000F2046">
      <w:pPr>
        <w:rPr>
          <w:rFonts w:ascii="Times New Roman" w:hAnsi="Times New Roman" w:cs="Times New Roman"/>
          <w:szCs w:val="22"/>
        </w:rPr>
      </w:pPr>
      <w:r w:rsidRPr="0017398E">
        <w:rPr>
          <w:b/>
          <w:szCs w:val="22"/>
        </w:rPr>
        <w:t>Proposals:</w:t>
      </w:r>
      <w:r w:rsidRPr="0017398E">
        <w:rPr>
          <w:rFonts w:ascii="Times New Roman" w:hAnsi="Times New Roman" w:cs="Times New Roman"/>
          <w:szCs w:val="22"/>
        </w:rPr>
        <w:t xml:space="preserve"> </w:t>
      </w:r>
    </w:p>
    <w:p w14:paraId="6A7A957D" w14:textId="77777777" w:rsidR="00AA01B0" w:rsidRPr="000F2386" w:rsidRDefault="00AA01B0" w:rsidP="000F2046">
      <w:pPr>
        <w:pStyle w:val="ListParagraph"/>
        <w:rPr>
          <w:szCs w:val="22"/>
        </w:rPr>
      </w:pPr>
    </w:p>
    <w:p w14:paraId="7BC5D5CA" w14:textId="0EC42EC3" w:rsidR="00514B00" w:rsidRPr="000F2386" w:rsidRDefault="00C22263">
      <w:pPr>
        <w:pStyle w:val="ListParagraph"/>
        <w:numPr>
          <w:ilvl w:val="0"/>
          <w:numId w:val="3"/>
        </w:numPr>
        <w:rPr>
          <w:sz w:val="22"/>
          <w:szCs w:val="22"/>
        </w:rPr>
      </w:pPr>
      <w:r w:rsidRPr="000F2386">
        <w:rPr>
          <w:rFonts w:ascii="Times New Roman" w:hAnsi="Times New Roman" w:cs="Times New Roman"/>
          <w:sz w:val="22"/>
          <w:szCs w:val="22"/>
        </w:rPr>
        <w:t>Should be sent to </w:t>
      </w:r>
      <w:hyperlink r:id="rId6" w:history="1">
        <w:r w:rsidRPr="000F2386">
          <w:rPr>
            <w:rFonts w:ascii="Times New Roman" w:hAnsi="Times New Roman" w:cs="Times New Roman"/>
            <w:sz w:val="22"/>
            <w:szCs w:val="22"/>
            <w:u w:val="single" w:color="0000E9"/>
          </w:rPr>
          <w:t>PuppetFest@uconn.edu</w:t>
        </w:r>
      </w:hyperlink>
      <w:r w:rsidRPr="000F2386">
        <w:rPr>
          <w:rFonts w:ascii="Times New Roman" w:hAnsi="Times New Roman" w:cs="Times New Roman"/>
          <w:sz w:val="22"/>
          <w:szCs w:val="22"/>
        </w:rPr>
        <w:t>, with the subject heading “PDTAT Proposal”</w:t>
      </w:r>
    </w:p>
    <w:p w14:paraId="6FA7B079" w14:textId="77777777" w:rsidR="00AA01B0" w:rsidRPr="000F2386" w:rsidRDefault="00C22263" w:rsidP="00AA01B0">
      <w:pPr>
        <w:pStyle w:val="ListParagraph"/>
        <w:numPr>
          <w:ilvl w:val="0"/>
          <w:numId w:val="3"/>
        </w:numPr>
        <w:rPr>
          <w:sz w:val="22"/>
          <w:szCs w:val="22"/>
        </w:rPr>
      </w:pPr>
      <w:r w:rsidRPr="000F2386">
        <w:rPr>
          <w:sz w:val="22"/>
          <w:szCs w:val="22"/>
        </w:rPr>
        <w:t>Should include:</w:t>
      </w:r>
    </w:p>
    <w:p w14:paraId="0F2A092C" w14:textId="70C76133" w:rsidR="00AA01B0" w:rsidRPr="000F2386" w:rsidRDefault="00C22263" w:rsidP="00AA01B0">
      <w:pPr>
        <w:pStyle w:val="ListParagraph"/>
        <w:numPr>
          <w:ilvl w:val="1"/>
          <w:numId w:val="3"/>
        </w:numPr>
        <w:rPr>
          <w:sz w:val="22"/>
          <w:szCs w:val="22"/>
        </w:rPr>
      </w:pPr>
      <w:r w:rsidRPr="000F2386">
        <w:rPr>
          <w:sz w:val="22"/>
          <w:szCs w:val="22"/>
        </w:rPr>
        <w:t xml:space="preserve">Name, affiliation </w:t>
      </w:r>
      <w:r w:rsidR="00D77323">
        <w:rPr>
          <w:sz w:val="22"/>
          <w:szCs w:val="22"/>
        </w:rPr>
        <w:t>and</w:t>
      </w:r>
      <w:r w:rsidRPr="000F2386">
        <w:rPr>
          <w:sz w:val="22"/>
          <w:szCs w:val="22"/>
        </w:rPr>
        <w:t xml:space="preserve"> contact information (Address, Phone, email, Web Site</w:t>
      </w:r>
      <w:r w:rsidR="00D77323">
        <w:rPr>
          <w:sz w:val="22"/>
          <w:szCs w:val="22"/>
        </w:rPr>
        <w:t>)</w:t>
      </w:r>
    </w:p>
    <w:p w14:paraId="5AAE9029" w14:textId="57B68209" w:rsidR="00CE0121" w:rsidRPr="000F2386" w:rsidRDefault="00C22263" w:rsidP="00AA01B0">
      <w:pPr>
        <w:pStyle w:val="ListParagraph"/>
        <w:numPr>
          <w:ilvl w:val="1"/>
          <w:numId w:val="3"/>
        </w:numPr>
        <w:rPr>
          <w:sz w:val="22"/>
          <w:szCs w:val="22"/>
        </w:rPr>
      </w:pPr>
      <w:r w:rsidRPr="000F2386">
        <w:rPr>
          <w:sz w:val="22"/>
          <w:szCs w:val="22"/>
        </w:rPr>
        <w:t xml:space="preserve">The title of the presentation that you would like to offer. </w:t>
      </w:r>
    </w:p>
    <w:p w14:paraId="75DD510E" w14:textId="77777777" w:rsidR="002A1046" w:rsidRPr="000F2386" w:rsidRDefault="00C22263" w:rsidP="00AA01B0">
      <w:pPr>
        <w:pStyle w:val="ListParagraph"/>
        <w:numPr>
          <w:ilvl w:val="1"/>
          <w:numId w:val="3"/>
        </w:numPr>
        <w:rPr>
          <w:sz w:val="22"/>
          <w:szCs w:val="22"/>
        </w:rPr>
      </w:pPr>
      <w:r w:rsidRPr="000F2386">
        <w:rPr>
          <w:sz w:val="22"/>
          <w:szCs w:val="22"/>
        </w:rPr>
        <w:t>Do you work with children and/or teachers?</w:t>
      </w:r>
    </w:p>
    <w:p w14:paraId="467B6FF6" w14:textId="77777777" w:rsidR="00514B00" w:rsidRPr="000F2386" w:rsidRDefault="00C22263" w:rsidP="000F2046">
      <w:pPr>
        <w:pStyle w:val="ListParagraph"/>
        <w:numPr>
          <w:ilvl w:val="1"/>
          <w:numId w:val="3"/>
        </w:numPr>
        <w:rPr>
          <w:sz w:val="22"/>
          <w:szCs w:val="22"/>
        </w:rPr>
      </w:pPr>
      <w:r w:rsidRPr="000F2386">
        <w:rPr>
          <w:sz w:val="22"/>
          <w:szCs w:val="22"/>
        </w:rPr>
        <w:t xml:space="preserve">In an attachment </w:t>
      </w:r>
    </w:p>
    <w:p w14:paraId="0882FD2C" w14:textId="293EECBC" w:rsidR="00A51D08" w:rsidRPr="000F2386" w:rsidRDefault="00C22263">
      <w:pPr>
        <w:pStyle w:val="ListParagraph"/>
        <w:numPr>
          <w:ilvl w:val="2"/>
          <w:numId w:val="3"/>
        </w:numPr>
        <w:rPr>
          <w:sz w:val="22"/>
          <w:szCs w:val="22"/>
        </w:rPr>
      </w:pPr>
      <w:proofErr w:type="gramStart"/>
      <w:r w:rsidRPr="000F2386">
        <w:rPr>
          <w:sz w:val="22"/>
          <w:szCs w:val="22"/>
        </w:rPr>
        <w:t>a</w:t>
      </w:r>
      <w:proofErr w:type="gramEnd"/>
      <w:r w:rsidRPr="000F2386">
        <w:rPr>
          <w:sz w:val="22"/>
          <w:szCs w:val="22"/>
        </w:rPr>
        <w:t xml:space="preserve"> one-paragraph description of your presentation</w:t>
      </w:r>
      <w:r w:rsidR="009A658D">
        <w:rPr>
          <w:sz w:val="22"/>
          <w:szCs w:val="22"/>
        </w:rPr>
        <w:t>.</w:t>
      </w:r>
    </w:p>
    <w:p w14:paraId="24373B6E" w14:textId="491DC132" w:rsidR="001E04AA" w:rsidRPr="000F2386" w:rsidRDefault="00C22263">
      <w:pPr>
        <w:pStyle w:val="ListParagraph"/>
        <w:numPr>
          <w:ilvl w:val="2"/>
          <w:numId w:val="3"/>
        </w:numPr>
        <w:rPr>
          <w:sz w:val="22"/>
          <w:szCs w:val="22"/>
        </w:rPr>
      </w:pPr>
      <w:proofErr w:type="gramStart"/>
      <w:r w:rsidRPr="000F2386">
        <w:rPr>
          <w:sz w:val="22"/>
          <w:szCs w:val="22"/>
        </w:rPr>
        <w:t>a</w:t>
      </w:r>
      <w:proofErr w:type="gramEnd"/>
      <w:r w:rsidRPr="000F2386">
        <w:rPr>
          <w:sz w:val="22"/>
          <w:szCs w:val="22"/>
        </w:rPr>
        <w:t xml:space="preserve"> brief, specific overview of the presentation, including: target population; duration of the project; type of assessment; how it relates to goals, standards, educational styles, buzz words of the day, etc. Be Specific!</w:t>
      </w:r>
    </w:p>
    <w:p w14:paraId="75EFB882" w14:textId="55CCAF33" w:rsidR="00AA01B0" w:rsidRDefault="00C22263" w:rsidP="001E04AA">
      <w:pPr>
        <w:pStyle w:val="ListParagraph"/>
        <w:numPr>
          <w:ilvl w:val="2"/>
          <w:numId w:val="3"/>
        </w:numPr>
        <w:rPr>
          <w:sz w:val="22"/>
          <w:szCs w:val="22"/>
        </w:rPr>
      </w:pPr>
      <w:proofErr w:type="gramStart"/>
      <w:r w:rsidRPr="000F2386">
        <w:rPr>
          <w:sz w:val="22"/>
          <w:szCs w:val="22"/>
        </w:rPr>
        <w:t>the</w:t>
      </w:r>
      <w:proofErr w:type="gramEnd"/>
      <w:r w:rsidRPr="000F2386">
        <w:rPr>
          <w:sz w:val="22"/>
          <w:szCs w:val="22"/>
        </w:rPr>
        <w:t xml:space="preserve"> experience that leads to your making this presentation.</w:t>
      </w:r>
    </w:p>
    <w:p w14:paraId="0886535C" w14:textId="77777777" w:rsidR="00B101BE" w:rsidRPr="000F2386" w:rsidRDefault="00B101BE" w:rsidP="001E04AA">
      <w:pPr>
        <w:pStyle w:val="ListParagraph"/>
        <w:numPr>
          <w:ilvl w:val="2"/>
          <w:numId w:val="3"/>
        </w:numPr>
        <w:rPr>
          <w:sz w:val="22"/>
          <w:szCs w:val="22"/>
        </w:rPr>
      </w:pPr>
      <w:r>
        <w:rPr>
          <w:sz w:val="22"/>
          <w:szCs w:val="22"/>
        </w:rPr>
        <w:t>A short bio.</w:t>
      </w:r>
    </w:p>
    <w:p w14:paraId="243894EA" w14:textId="77777777" w:rsidR="00AA01B0" w:rsidRPr="0017398E" w:rsidRDefault="00AA01B0" w:rsidP="00AA01B0">
      <w:pPr>
        <w:pStyle w:val="ListParagraph"/>
        <w:ind w:left="1440"/>
        <w:rPr>
          <w:szCs w:val="22"/>
        </w:rPr>
      </w:pPr>
    </w:p>
    <w:p w14:paraId="29B59A18" w14:textId="77777777" w:rsidR="006D523F" w:rsidRPr="000F2386" w:rsidRDefault="00C22263" w:rsidP="006D523F">
      <w:pPr>
        <w:rPr>
          <w:b/>
          <w:sz w:val="28"/>
          <w:szCs w:val="22"/>
        </w:rPr>
      </w:pPr>
      <w:r w:rsidRPr="000F2386">
        <w:rPr>
          <w:sz w:val="28"/>
          <w:szCs w:val="22"/>
        </w:rPr>
        <w:t xml:space="preserve">Deadline for proposals: </w:t>
      </w:r>
      <w:r w:rsidRPr="000F2386">
        <w:rPr>
          <w:b/>
          <w:sz w:val="28"/>
          <w:szCs w:val="22"/>
        </w:rPr>
        <w:t>November 1, 2014</w:t>
      </w:r>
    </w:p>
    <w:p w14:paraId="1AF113D9" w14:textId="77777777" w:rsidR="007620BF" w:rsidRDefault="007620BF" w:rsidP="000F2386">
      <w:pPr>
        <w:pStyle w:val="ListParagraph"/>
        <w:ind w:left="0"/>
        <w:jc w:val="center"/>
        <w:rPr>
          <w:b/>
          <w:sz w:val="22"/>
          <w:szCs w:val="22"/>
        </w:rPr>
      </w:pPr>
    </w:p>
    <w:p w14:paraId="4D2CF87B" w14:textId="77777777" w:rsidR="006E2210" w:rsidRPr="000F2386" w:rsidRDefault="006E2210" w:rsidP="00904C5C">
      <w:pPr>
        <w:pStyle w:val="ListParagraph"/>
        <w:ind w:left="0"/>
        <w:rPr>
          <w:b/>
          <w:sz w:val="22"/>
          <w:szCs w:val="22"/>
        </w:rPr>
      </w:pPr>
    </w:p>
    <w:p w14:paraId="514565FE" w14:textId="77777777" w:rsidR="006E2210" w:rsidRPr="006E2210" w:rsidRDefault="007C6901" w:rsidP="00904C5C">
      <w:pPr>
        <w:pStyle w:val="ListParagraph"/>
        <w:ind w:left="0"/>
        <w:rPr>
          <w:b/>
        </w:rPr>
      </w:pPr>
      <w:r w:rsidRPr="008A5C3A">
        <w:rPr>
          <w:b/>
          <w:noProof/>
        </w:rPr>
        <w:drawing>
          <wp:anchor distT="0" distB="0" distL="114300" distR="114300" simplePos="0" relativeHeight="251657216" behindDoc="0" locked="0" layoutInCell="1" allowOverlap="1" wp14:anchorId="57AB3106" wp14:editId="5D84909D">
            <wp:simplePos x="0" y="0"/>
            <wp:positionH relativeFrom="column">
              <wp:posOffset>1270</wp:posOffset>
            </wp:positionH>
            <wp:positionV relativeFrom="paragraph">
              <wp:posOffset>6985</wp:posOffset>
            </wp:positionV>
            <wp:extent cx="1828800" cy="30759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f.logo.final.small.jpg"/>
                    <pic:cNvPicPr/>
                  </pic:nvPicPr>
                  <pic:blipFill>
                    <a:blip r:embed="rId7">
                      <a:extLst>
                        <a:ext uri="{28A0092B-C50C-407E-A947-70E740481C1C}">
                          <a14:useLocalDpi xmlns:a14="http://schemas.microsoft.com/office/drawing/2010/main" val="0"/>
                        </a:ext>
                      </a:extLst>
                    </a:blip>
                    <a:stretch>
                      <a:fillRect/>
                    </a:stretch>
                  </pic:blipFill>
                  <pic:spPr>
                    <a:xfrm>
                      <a:off x="0" y="0"/>
                      <a:ext cx="1828800" cy="3075940"/>
                    </a:xfrm>
                    <a:prstGeom prst="rect">
                      <a:avLst/>
                    </a:prstGeom>
                  </pic:spPr>
                </pic:pic>
              </a:graphicData>
            </a:graphic>
          </wp:anchor>
        </w:drawing>
      </w:r>
    </w:p>
    <w:p w14:paraId="719E761A" w14:textId="77777777" w:rsidR="004E4D60" w:rsidRDefault="004E4D60" w:rsidP="00904C5C">
      <w:pPr>
        <w:pStyle w:val="ListParagraph"/>
        <w:ind w:left="0"/>
        <w:rPr>
          <w:b/>
        </w:rPr>
      </w:pPr>
    </w:p>
    <w:p w14:paraId="6725AD2B" w14:textId="77777777" w:rsidR="004E4D60" w:rsidRDefault="004E4D60" w:rsidP="00904C5C">
      <w:pPr>
        <w:pStyle w:val="ListParagraph"/>
        <w:ind w:left="0"/>
        <w:rPr>
          <w:b/>
        </w:rPr>
      </w:pPr>
    </w:p>
    <w:p w14:paraId="2B712FDA" w14:textId="77777777" w:rsidR="004E4D60" w:rsidRPr="006E2210" w:rsidDel="007D17AF" w:rsidRDefault="004E4D60" w:rsidP="00904C5C">
      <w:pPr>
        <w:pStyle w:val="ListParagraph"/>
        <w:ind w:left="0"/>
        <w:rPr>
          <w:b/>
        </w:rPr>
      </w:pPr>
    </w:p>
    <w:p w14:paraId="756E2AE6" w14:textId="77777777" w:rsidR="006277AF" w:rsidRPr="000F2386" w:rsidRDefault="00C22263" w:rsidP="006277AF">
      <w:pPr>
        <w:widowControl w:val="0"/>
        <w:autoSpaceDE w:val="0"/>
        <w:autoSpaceDN w:val="0"/>
        <w:adjustRightInd w:val="0"/>
        <w:rPr>
          <w:rFonts w:cs="Times New Roman"/>
          <w:b/>
        </w:rPr>
      </w:pPr>
      <w:r w:rsidRPr="000F2386">
        <w:rPr>
          <w:rFonts w:cs="Times New Roman"/>
          <w:b/>
        </w:rPr>
        <w:t>Participant Registration begins January 2015</w:t>
      </w:r>
    </w:p>
    <w:p w14:paraId="1E70C0BA" w14:textId="77777777" w:rsidR="006277AF" w:rsidRPr="000F2386" w:rsidRDefault="006277AF" w:rsidP="006277AF">
      <w:pPr>
        <w:widowControl w:val="0"/>
        <w:autoSpaceDE w:val="0"/>
        <w:autoSpaceDN w:val="0"/>
        <w:adjustRightInd w:val="0"/>
        <w:rPr>
          <w:rFonts w:cs="Times New Roman"/>
        </w:rPr>
      </w:pPr>
    </w:p>
    <w:p w14:paraId="669E6D1E" w14:textId="77777777" w:rsidR="006277AF" w:rsidRPr="000F2386" w:rsidRDefault="00C22263" w:rsidP="006277AF">
      <w:pPr>
        <w:widowControl w:val="0"/>
        <w:autoSpaceDE w:val="0"/>
        <w:autoSpaceDN w:val="0"/>
        <w:adjustRightInd w:val="0"/>
        <w:rPr>
          <w:rFonts w:cs="Times New Roman"/>
        </w:rPr>
      </w:pPr>
      <w:proofErr w:type="gramStart"/>
      <w:r w:rsidRPr="000F2386">
        <w:rPr>
          <w:rFonts w:cs="Times New Roman"/>
        </w:rPr>
        <w:t>register</w:t>
      </w:r>
      <w:proofErr w:type="gramEnd"/>
      <w:r w:rsidRPr="000F2386">
        <w:rPr>
          <w:rFonts w:cs="Times New Roman"/>
        </w:rPr>
        <w:t xml:space="preserve"> online at </w:t>
      </w:r>
      <w:hyperlink r:id="rId8" w:history="1">
        <w:r w:rsidRPr="000F2386">
          <w:rPr>
            <w:rFonts w:cs="Times New Roman"/>
            <w:u w:val="single" w:color="0000E9"/>
          </w:rPr>
          <w:t>nationalpuppetryfestival2015.com</w:t>
        </w:r>
      </w:hyperlink>
      <w:r w:rsidRPr="000F2386">
        <w:rPr>
          <w:rFonts w:cs="Times New Roman"/>
        </w:rPr>
        <w:t xml:space="preserve"> </w:t>
      </w:r>
    </w:p>
    <w:p w14:paraId="66CD1806" w14:textId="77777777" w:rsidR="006277AF" w:rsidRPr="000F2386" w:rsidRDefault="006277AF" w:rsidP="006277AF">
      <w:pPr>
        <w:widowControl w:val="0"/>
        <w:autoSpaceDE w:val="0"/>
        <w:autoSpaceDN w:val="0"/>
        <w:adjustRightInd w:val="0"/>
        <w:rPr>
          <w:rFonts w:cs="Times New Roman"/>
        </w:rPr>
      </w:pPr>
    </w:p>
    <w:p w14:paraId="602ADF92" w14:textId="2473473C" w:rsidR="007620BF" w:rsidRDefault="00C22263" w:rsidP="000F2386">
      <w:pPr>
        <w:pStyle w:val="ListParagraph"/>
        <w:ind w:left="0"/>
      </w:pPr>
      <w:r w:rsidRPr="000F2386">
        <w:rPr>
          <w:rFonts w:cs="Times New Roman"/>
        </w:rPr>
        <w:t xml:space="preserve">Visit our </w:t>
      </w:r>
      <w:proofErr w:type="spellStart"/>
      <w:r w:rsidRPr="000F2386">
        <w:rPr>
          <w:rFonts w:cs="Times New Roman"/>
        </w:rPr>
        <w:t>facebook</w:t>
      </w:r>
      <w:proofErr w:type="spellEnd"/>
      <w:r w:rsidRPr="000F2386">
        <w:rPr>
          <w:rFonts w:cs="Times New Roman"/>
        </w:rPr>
        <w:t xml:space="preserve"> page—Puppeteers of America 2015 National Festival at UConn—for updates, volunteer opportunities and more</w:t>
      </w:r>
    </w:p>
    <w:bookmarkEnd w:id="0"/>
    <w:sectPr w:rsidR="007620BF" w:rsidSect="000F2386">
      <w:pgSz w:w="12240" w:h="15840"/>
      <w:pgMar w:top="864" w:right="1800" w:bottom="864" w:left="180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407A1"/>
    <w:multiLevelType w:val="hybridMultilevel"/>
    <w:tmpl w:val="B302F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B1582F"/>
    <w:multiLevelType w:val="hybridMultilevel"/>
    <w:tmpl w:val="B5DA0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B76691A"/>
    <w:multiLevelType w:val="hybridMultilevel"/>
    <w:tmpl w:val="A9CED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1424D67"/>
    <w:multiLevelType w:val="hybridMultilevel"/>
    <w:tmpl w:val="393E6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656AE6"/>
    <w:multiLevelType w:val="hybridMultilevel"/>
    <w:tmpl w:val="79065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23F"/>
    <w:rsid w:val="00080839"/>
    <w:rsid w:val="000E3E52"/>
    <w:rsid w:val="000F2046"/>
    <w:rsid w:val="000F2386"/>
    <w:rsid w:val="0017398E"/>
    <w:rsid w:val="00185CE7"/>
    <w:rsid w:val="001E04AA"/>
    <w:rsid w:val="00282E17"/>
    <w:rsid w:val="002A1046"/>
    <w:rsid w:val="00325110"/>
    <w:rsid w:val="003657FB"/>
    <w:rsid w:val="003B7C08"/>
    <w:rsid w:val="003D1738"/>
    <w:rsid w:val="00406550"/>
    <w:rsid w:val="0047271E"/>
    <w:rsid w:val="004E4D60"/>
    <w:rsid w:val="00514B00"/>
    <w:rsid w:val="00562AFA"/>
    <w:rsid w:val="005967B9"/>
    <w:rsid w:val="00612471"/>
    <w:rsid w:val="006277AF"/>
    <w:rsid w:val="006376D6"/>
    <w:rsid w:val="006652D7"/>
    <w:rsid w:val="006B0497"/>
    <w:rsid w:val="006D523F"/>
    <w:rsid w:val="006E2210"/>
    <w:rsid w:val="007620BF"/>
    <w:rsid w:val="007C6901"/>
    <w:rsid w:val="007D17AF"/>
    <w:rsid w:val="0083068F"/>
    <w:rsid w:val="008450BF"/>
    <w:rsid w:val="008A5C3A"/>
    <w:rsid w:val="008D6782"/>
    <w:rsid w:val="00904C5C"/>
    <w:rsid w:val="009136B0"/>
    <w:rsid w:val="00944E9A"/>
    <w:rsid w:val="00975CE7"/>
    <w:rsid w:val="00977498"/>
    <w:rsid w:val="009A4681"/>
    <w:rsid w:val="009A658D"/>
    <w:rsid w:val="009F685B"/>
    <w:rsid w:val="009F7472"/>
    <w:rsid w:val="00A51D08"/>
    <w:rsid w:val="00AA01B0"/>
    <w:rsid w:val="00B101BE"/>
    <w:rsid w:val="00BB6BEB"/>
    <w:rsid w:val="00BB7B49"/>
    <w:rsid w:val="00C22263"/>
    <w:rsid w:val="00C40E59"/>
    <w:rsid w:val="00C4488E"/>
    <w:rsid w:val="00C7339A"/>
    <w:rsid w:val="00CB46AD"/>
    <w:rsid w:val="00CE0121"/>
    <w:rsid w:val="00CF301D"/>
    <w:rsid w:val="00D37E47"/>
    <w:rsid w:val="00D57775"/>
    <w:rsid w:val="00D57FC1"/>
    <w:rsid w:val="00D77323"/>
    <w:rsid w:val="00DD3D9E"/>
    <w:rsid w:val="00E2516D"/>
    <w:rsid w:val="00E629D6"/>
    <w:rsid w:val="00F32E97"/>
    <w:rsid w:val="00F91AFB"/>
    <w:rsid w:val="00FB74C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90D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23F"/>
    <w:pPr>
      <w:ind w:left="720"/>
      <w:contextualSpacing/>
    </w:pPr>
  </w:style>
  <w:style w:type="character" w:styleId="Hyperlink">
    <w:name w:val="Hyperlink"/>
    <w:basedOn w:val="DefaultParagraphFont"/>
    <w:uiPriority w:val="99"/>
    <w:unhideWhenUsed/>
    <w:rsid w:val="00AA01B0"/>
    <w:rPr>
      <w:color w:val="0000FF" w:themeColor="hyperlink"/>
      <w:u w:val="single"/>
    </w:rPr>
  </w:style>
  <w:style w:type="paragraph" w:styleId="BalloonText">
    <w:name w:val="Balloon Text"/>
    <w:basedOn w:val="Normal"/>
    <w:link w:val="BalloonTextChar"/>
    <w:uiPriority w:val="99"/>
    <w:semiHidden/>
    <w:unhideWhenUsed/>
    <w:rsid w:val="00904C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C5C"/>
    <w:rPr>
      <w:rFonts w:ascii="Lucida Grande" w:hAnsi="Lucida Grande" w:cs="Lucida Grande"/>
      <w:sz w:val="18"/>
      <w:szCs w:val="18"/>
    </w:rPr>
  </w:style>
  <w:style w:type="character" w:styleId="CommentReference">
    <w:name w:val="annotation reference"/>
    <w:basedOn w:val="DefaultParagraphFont"/>
    <w:uiPriority w:val="99"/>
    <w:semiHidden/>
    <w:unhideWhenUsed/>
    <w:rsid w:val="00944E9A"/>
    <w:rPr>
      <w:sz w:val="18"/>
      <w:szCs w:val="18"/>
    </w:rPr>
  </w:style>
  <w:style w:type="paragraph" w:styleId="CommentText">
    <w:name w:val="annotation text"/>
    <w:basedOn w:val="Normal"/>
    <w:link w:val="CommentTextChar"/>
    <w:uiPriority w:val="99"/>
    <w:semiHidden/>
    <w:unhideWhenUsed/>
    <w:rsid w:val="00944E9A"/>
  </w:style>
  <w:style w:type="character" w:customStyle="1" w:styleId="CommentTextChar">
    <w:name w:val="Comment Text Char"/>
    <w:basedOn w:val="DefaultParagraphFont"/>
    <w:link w:val="CommentText"/>
    <w:uiPriority w:val="99"/>
    <w:semiHidden/>
    <w:rsid w:val="00944E9A"/>
  </w:style>
  <w:style w:type="paragraph" w:styleId="CommentSubject">
    <w:name w:val="annotation subject"/>
    <w:basedOn w:val="CommentText"/>
    <w:next w:val="CommentText"/>
    <w:link w:val="CommentSubjectChar"/>
    <w:uiPriority w:val="99"/>
    <w:semiHidden/>
    <w:unhideWhenUsed/>
    <w:rsid w:val="00944E9A"/>
    <w:rPr>
      <w:b/>
      <w:bCs/>
      <w:sz w:val="20"/>
      <w:szCs w:val="20"/>
    </w:rPr>
  </w:style>
  <w:style w:type="character" w:customStyle="1" w:styleId="CommentSubjectChar">
    <w:name w:val="Comment Subject Char"/>
    <w:basedOn w:val="CommentTextChar"/>
    <w:link w:val="CommentSubject"/>
    <w:uiPriority w:val="99"/>
    <w:semiHidden/>
    <w:rsid w:val="00944E9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23F"/>
    <w:pPr>
      <w:ind w:left="720"/>
      <w:contextualSpacing/>
    </w:pPr>
  </w:style>
  <w:style w:type="character" w:styleId="Hyperlink">
    <w:name w:val="Hyperlink"/>
    <w:basedOn w:val="DefaultParagraphFont"/>
    <w:uiPriority w:val="99"/>
    <w:unhideWhenUsed/>
    <w:rsid w:val="00AA01B0"/>
    <w:rPr>
      <w:color w:val="0000FF" w:themeColor="hyperlink"/>
      <w:u w:val="single"/>
    </w:rPr>
  </w:style>
  <w:style w:type="paragraph" w:styleId="BalloonText">
    <w:name w:val="Balloon Text"/>
    <w:basedOn w:val="Normal"/>
    <w:link w:val="BalloonTextChar"/>
    <w:uiPriority w:val="99"/>
    <w:semiHidden/>
    <w:unhideWhenUsed/>
    <w:rsid w:val="00904C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C5C"/>
    <w:rPr>
      <w:rFonts w:ascii="Lucida Grande" w:hAnsi="Lucida Grande" w:cs="Lucida Grande"/>
      <w:sz w:val="18"/>
      <w:szCs w:val="18"/>
    </w:rPr>
  </w:style>
  <w:style w:type="character" w:styleId="CommentReference">
    <w:name w:val="annotation reference"/>
    <w:basedOn w:val="DefaultParagraphFont"/>
    <w:uiPriority w:val="99"/>
    <w:semiHidden/>
    <w:unhideWhenUsed/>
    <w:rsid w:val="00944E9A"/>
    <w:rPr>
      <w:sz w:val="18"/>
      <w:szCs w:val="18"/>
    </w:rPr>
  </w:style>
  <w:style w:type="paragraph" w:styleId="CommentText">
    <w:name w:val="annotation text"/>
    <w:basedOn w:val="Normal"/>
    <w:link w:val="CommentTextChar"/>
    <w:uiPriority w:val="99"/>
    <w:semiHidden/>
    <w:unhideWhenUsed/>
    <w:rsid w:val="00944E9A"/>
  </w:style>
  <w:style w:type="character" w:customStyle="1" w:styleId="CommentTextChar">
    <w:name w:val="Comment Text Char"/>
    <w:basedOn w:val="DefaultParagraphFont"/>
    <w:link w:val="CommentText"/>
    <w:uiPriority w:val="99"/>
    <w:semiHidden/>
    <w:rsid w:val="00944E9A"/>
  </w:style>
  <w:style w:type="paragraph" w:styleId="CommentSubject">
    <w:name w:val="annotation subject"/>
    <w:basedOn w:val="CommentText"/>
    <w:next w:val="CommentText"/>
    <w:link w:val="CommentSubjectChar"/>
    <w:uiPriority w:val="99"/>
    <w:semiHidden/>
    <w:unhideWhenUsed/>
    <w:rsid w:val="00944E9A"/>
    <w:rPr>
      <w:b/>
      <w:bCs/>
      <w:sz w:val="20"/>
      <w:szCs w:val="20"/>
    </w:rPr>
  </w:style>
  <w:style w:type="character" w:customStyle="1" w:styleId="CommentSubjectChar">
    <w:name w:val="Comment Subject Char"/>
    <w:basedOn w:val="CommentTextChar"/>
    <w:link w:val="CommentSubject"/>
    <w:uiPriority w:val="99"/>
    <w:semiHidden/>
    <w:rsid w:val="00944E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7238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mail.hunter.cuny.edu/owa/redir.aspx?C=aBuYdlUQ2kyYzz99aTuuMQnNkG1XhNEIRrXBOh3cpKjsemLMWYRBjHsKx_fN-yO1cgpgMtEQJrk.&amp;URL=mailto%3aPuppetFest%40uconn.edu" TargetMode="External"/><Relationship Id="rId7" Type="http://schemas.openxmlformats.org/officeDocument/2006/relationships/image" Target="media/image1.jpg"/><Relationship Id="rId8" Type="http://schemas.openxmlformats.org/officeDocument/2006/relationships/hyperlink" Target="https://mail.hunter.cuny.edu/owa/redir.aspx?C=aBuYdlUQ2kyYzz99aTuuMQnNkG1XhNEIRrXBOh3cpKjsemLMWYRBjHsKx_fN-yO1cgpgMtEQJrk.&amp;URL=http%3a%2f%2fnationalpuppetryfestival2015.com%2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3164</Characters>
  <Application>Microsoft Macintosh Word</Application>
  <DocSecurity>0</DocSecurity>
  <Lines>26</Lines>
  <Paragraphs>7</Paragraphs>
  <ScaleCrop>false</ScaleCrop>
  <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Orenstein</dc:creator>
  <cp:keywords/>
  <dc:description/>
  <cp:lastModifiedBy>Marlis Schweitzer</cp:lastModifiedBy>
  <cp:revision>4</cp:revision>
  <cp:lastPrinted>2014-08-27T03:39:00Z</cp:lastPrinted>
  <dcterms:created xsi:type="dcterms:W3CDTF">2014-08-27T17:57:00Z</dcterms:created>
  <dcterms:modified xsi:type="dcterms:W3CDTF">2014-10-16T01:36:00Z</dcterms:modified>
</cp:coreProperties>
</file>