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6DC16" w14:textId="77777777" w:rsidR="00C6074D" w:rsidRPr="0034278E" w:rsidRDefault="00C6074D" w:rsidP="00F21B60">
      <w:pPr>
        <w:ind w:left="-284" w:right="-291"/>
        <w:jc w:val="center"/>
        <w:rPr>
          <w:b/>
          <w:bCs/>
          <w:sz w:val="22"/>
          <w:szCs w:val="22"/>
          <w:lang w:val="fr-CA"/>
        </w:rPr>
      </w:pPr>
      <w:bookmarkStart w:id="0" w:name="_GoBack"/>
      <w:bookmarkEnd w:id="0"/>
    </w:p>
    <w:p w14:paraId="6BF625D6" w14:textId="77777777" w:rsidR="003860A6" w:rsidRPr="0034278E" w:rsidRDefault="003860A6" w:rsidP="003553D7">
      <w:pPr>
        <w:ind w:left="-284" w:right="-291"/>
        <w:jc w:val="center"/>
        <w:rPr>
          <w:b/>
          <w:bCs/>
          <w:sz w:val="22"/>
          <w:szCs w:val="22"/>
          <w:lang w:val="fr-CA"/>
        </w:rPr>
      </w:pPr>
      <w:r w:rsidRPr="0034278E">
        <w:rPr>
          <w:b/>
          <w:bCs/>
          <w:sz w:val="22"/>
          <w:szCs w:val="22"/>
          <w:lang w:val="fr-CA"/>
        </w:rPr>
        <w:t xml:space="preserve">Canadian Association for </w:t>
      </w:r>
      <w:proofErr w:type="spellStart"/>
      <w:r w:rsidRPr="0034278E">
        <w:rPr>
          <w:b/>
          <w:bCs/>
          <w:sz w:val="22"/>
          <w:szCs w:val="22"/>
          <w:lang w:val="fr-CA"/>
        </w:rPr>
        <w:t>Theatre</w:t>
      </w:r>
      <w:proofErr w:type="spellEnd"/>
      <w:r w:rsidRPr="0034278E">
        <w:rPr>
          <w:b/>
          <w:bCs/>
          <w:sz w:val="22"/>
          <w:szCs w:val="22"/>
          <w:lang w:val="fr-CA"/>
        </w:rPr>
        <w:t xml:space="preserve"> </w:t>
      </w:r>
      <w:proofErr w:type="spellStart"/>
      <w:r w:rsidRPr="0034278E">
        <w:rPr>
          <w:b/>
          <w:bCs/>
          <w:sz w:val="22"/>
          <w:szCs w:val="22"/>
          <w:lang w:val="fr-CA"/>
        </w:rPr>
        <w:t>Research</w:t>
      </w:r>
      <w:proofErr w:type="spellEnd"/>
      <w:r w:rsidRPr="0034278E">
        <w:rPr>
          <w:b/>
          <w:bCs/>
          <w:sz w:val="22"/>
          <w:szCs w:val="22"/>
          <w:lang w:val="fr-CA"/>
        </w:rPr>
        <w:t xml:space="preserve"> / Association Canadienne de la Recherche Théâtrale</w:t>
      </w:r>
    </w:p>
    <w:p w14:paraId="5D166785" w14:textId="77777777" w:rsidR="003860A6" w:rsidRPr="0034278E" w:rsidRDefault="003860A6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fr-CA"/>
        </w:rPr>
      </w:pPr>
    </w:p>
    <w:p w14:paraId="3F8E3EFF" w14:textId="77777777" w:rsidR="003860A6" w:rsidRPr="0034278E" w:rsidRDefault="006964A1" w:rsidP="00F21B60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b/>
          <w:bCs/>
          <w:i/>
          <w:i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CATR/ACRT </w:t>
      </w:r>
      <w:r w:rsidR="003860A6" w:rsidRPr="0034278E">
        <w:rPr>
          <w:b/>
          <w:bCs/>
          <w:sz w:val="22"/>
          <w:szCs w:val="22"/>
          <w:lang w:val="en-CA"/>
        </w:rPr>
        <w:t>Nominations</w:t>
      </w:r>
      <w:r>
        <w:rPr>
          <w:b/>
          <w:bCs/>
          <w:sz w:val="22"/>
          <w:szCs w:val="22"/>
          <w:lang w:val="en-CA"/>
        </w:rPr>
        <w:t xml:space="preserve"> Committee Call for Candidates – </w:t>
      </w:r>
      <w:r w:rsidRPr="0034278E">
        <w:rPr>
          <w:b/>
          <w:bCs/>
          <w:sz w:val="22"/>
          <w:szCs w:val="22"/>
          <w:lang w:val="en-CA"/>
        </w:rPr>
        <w:t>201</w:t>
      </w:r>
      <w:r>
        <w:rPr>
          <w:b/>
          <w:bCs/>
          <w:sz w:val="22"/>
          <w:szCs w:val="22"/>
          <w:lang w:val="en-CA"/>
        </w:rPr>
        <w:t>5</w:t>
      </w:r>
      <w:r w:rsidRPr="0034278E">
        <w:rPr>
          <w:b/>
          <w:bCs/>
          <w:sz w:val="22"/>
          <w:szCs w:val="22"/>
          <w:lang w:val="en-CA"/>
        </w:rPr>
        <w:t xml:space="preserve"> </w:t>
      </w:r>
      <w:r w:rsidR="003860A6" w:rsidRPr="0034278E">
        <w:rPr>
          <w:b/>
          <w:bCs/>
          <w:sz w:val="22"/>
          <w:szCs w:val="22"/>
          <w:lang w:val="en-CA"/>
        </w:rPr>
        <w:t>Election</w:t>
      </w:r>
    </w:p>
    <w:p w14:paraId="4F1382C5" w14:textId="77777777" w:rsidR="003860A6" w:rsidRPr="0034278E" w:rsidRDefault="003860A6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3A8C9A01" w14:textId="4653005C" w:rsid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CATR/ACRT requires a Board of Directors that includes one representative from each of the following geographical areas: Atlantic </w:t>
      </w:r>
      <w:r w:rsidR="00552855">
        <w:rPr>
          <w:sz w:val="22"/>
          <w:szCs w:val="22"/>
          <w:lang w:val="en-CA"/>
        </w:rPr>
        <w:t>Region</w:t>
      </w:r>
      <w:r>
        <w:rPr>
          <w:sz w:val="22"/>
          <w:szCs w:val="22"/>
          <w:lang w:val="en-CA"/>
        </w:rPr>
        <w:t xml:space="preserve">, Québec, Ontario, </w:t>
      </w:r>
      <w:r w:rsidR="00552855">
        <w:rPr>
          <w:sz w:val="22"/>
          <w:szCs w:val="22"/>
          <w:lang w:val="en-CA"/>
        </w:rPr>
        <w:t>Prairie Region</w:t>
      </w:r>
      <w:r>
        <w:rPr>
          <w:sz w:val="22"/>
          <w:szCs w:val="22"/>
          <w:lang w:val="en-CA"/>
        </w:rPr>
        <w:t xml:space="preserve">, Alberta and the Territories, and British Columbia. In addition, the Board will also include one francophone representative, two </w:t>
      </w:r>
      <w:r w:rsidR="00E96600">
        <w:rPr>
          <w:sz w:val="22"/>
          <w:szCs w:val="22"/>
          <w:lang w:val="en-CA"/>
        </w:rPr>
        <w:t>graduate student representatives</w:t>
      </w:r>
      <w:r>
        <w:rPr>
          <w:sz w:val="22"/>
          <w:szCs w:val="22"/>
          <w:lang w:val="en-CA"/>
        </w:rPr>
        <w:t xml:space="preserve">, and three officers functioning as </w:t>
      </w:r>
      <w:r w:rsidR="00E96600">
        <w:rPr>
          <w:sz w:val="22"/>
          <w:szCs w:val="22"/>
          <w:lang w:val="en-CA"/>
        </w:rPr>
        <w:t>members</w:t>
      </w:r>
      <w:r>
        <w:rPr>
          <w:sz w:val="22"/>
          <w:szCs w:val="22"/>
          <w:lang w:val="en-CA"/>
        </w:rPr>
        <w:t>-at-large.</w:t>
      </w:r>
    </w:p>
    <w:p w14:paraId="3EFCFB6B" w14:textId="77777777" w:rsidR="006964A1" w:rsidRDefault="006964A1" w:rsidP="0069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sz w:val="22"/>
          <w:szCs w:val="22"/>
          <w:lang w:val="en-CA"/>
        </w:rPr>
      </w:pPr>
    </w:p>
    <w:p w14:paraId="0A4616A9" w14:textId="77777777" w:rsidR="006964A1" w:rsidRP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u w:val="single"/>
          <w:lang w:val="en-CA"/>
        </w:rPr>
      </w:pPr>
      <w:r w:rsidRPr="006964A1">
        <w:rPr>
          <w:sz w:val="22"/>
          <w:szCs w:val="22"/>
          <w:u w:val="single"/>
          <w:lang w:val="en-CA"/>
        </w:rPr>
        <w:t>Election and Responsibilities</w:t>
      </w:r>
    </w:p>
    <w:p w14:paraId="54DD1F8E" w14:textId="68DE91B6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The online election will be open to all current members from mid-February to mid-March.</w:t>
      </w:r>
    </w:p>
    <w:p w14:paraId="0BE084A4" w14:textId="3D88EAEE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Results of the election will be announced in early April and ratified at the AGM during the conference.</w:t>
      </w:r>
    </w:p>
    <w:p w14:paraId="11F62D37" w14:textId="3444CA44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The Board Executive meets annually prior to the conference, at least twice throughout the year (via telephone conference call</w:t>
      </w:r>
      <w:r w:rsidR="00245BC5">
        <w:rPr>
          <w:sz w:val="22"/>
          <w:szCs w:val="22"/>
          <w:lang w:val="en-CA"/>
        </w:rPr>
        <w:t>)</w:t>
      </w:r>
      <w:r w:rsidRPr="0089248B">
        <w:rPr>
          <w:sz w:val="22"/>
          <w:szCs w:val="22"/>
          <w:lang w:val="en-CA"/>
        </w:rPr>
        <w:t>.</w:t>
      </w:r>
    </w:p>
    <w:p w14:paraId="2C316043" w14:textId="77777777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Individual members may be assigned other duties and serve on various subcommittees as required.</w:t>
      </w:r>
    </w:p>
    <w:p w14:paraId="7D46B68A" w14:textId="77777777" w:rsid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1CD5C1EC" w14:textId="77777777" w:rsidR="006964A1" w:rsidRP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u w:val="single"/>
          <w:lang w:val="en-CA"/>
        </w:rPr>
      </w:pPr>
      <w:r w:rsidRPr="006964A1">
        <w:rPr>
          <w:sz w:val="22"/>
          <w:szCs w:val="22"/>
          <w:u w:val="single"/>
          <w:lang w:val="en-CA"/>
        </w:rPr>
        <w:t>Nominations and Eligibility</w:t>
      </w:r>
    </w:p>
    <w:p w14:paraId="137BFB99" w14:textId="001AB364" w:rsidR="0087094C" w:rsidRPr="0089248B" w:rsidRDefault="0087094C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All candidates accepting nomination for the 20</w:t>
      </w:r>
      <w:r w:rsidR="00D418C8" w:rsidRPr="0089248B">
        <w:rPr>
          <w:sz w:val="22"/>
          <w:szCs w:val="22"/>
          <w:lang w:val="en-CA"/>
        </w:rPr>
        <w:t>1</w:t>
      </w:r>
      <w:r w:rsidR="006964A1" w:rsidRPr="0089248B">
        <w:rPr>
          <w:sz w:val="22"/>
          <w:szCs w:val="22"/>
          <w:lang w:val="en-CA"/>
        </w:rPr>
        <w:t>5</w:t>
      </w:r>
      <w:r w:rsidRPr="0089248B">
        <w:rPr>
          <w:sz w:val="22"/>
          <w:szCs w:val="22"/>
          <w:lang w:val="en-CA"/>
        </w:rPr>
        <w:t xml:space="preserve"> election should be willi</w:t>
      </w:r>
      <w:r w:rsidR="00A5735D" w:rsidRPr="0089248B">
        <w:rPr>
          <w:sz w:val="22"/>
          <w:szCs w:val="22"/>
          <w:lang w:val="en-CA"/>
        </w:rPr>
        <w:t xml:space="preserve">ng to serve a </w:t>
      </w:r>
      <w:r w:rsidR="00B64F66" w:rsidRPr="0089248B">
        <w:rPr>
          <w:sz w:val="22"/>
          <w:szCs w:val="22"/>
          <w:lang w:val="en-CA"/>
        </w:rPr>
        <w:t>two-</w:t>
      </w:r>
      <w:r w:rsidR="00A5735D" w:rsidRPr="0089248B">
        <w:rPr>
          <w:sz w:val="22"/>
          <w:szCs w:val="22"/>
          <w:lang w:val="en-CA"/>
        </w:rPr>
        <w:t>year term (201</w:t>
      </w:r>
      <w:r w:rsidR="006964A1" w:rsidRPr="0089248B">
        <w:rPr>
          <w:sz w:val="22"/>
          <w:szCs w:val="22"/>
          <w:lang w:val="en-CA"/>
        </w:rPr>
        <w:t>5</w:t>
      </w:r>
      <w:r w:rsidR="00A5735D" w:rsidRPr="0089248B">
        <w:rPr>
          <w:sz w:val="22"/>
          <w:szCs w:val="22"/>
          <w:lang w:val="en-CA"/>
        </w:rPr>
        <w:t xml:space="preserve"> - 201</w:t>
      </w:r>
      <w:r w:rsidR="006964A1" w:rsidRPr="0089248B">
        <w:rPr>
          <w:sz w:val="22"/>
          <w:szCs w:val="22"/>
          <w:lang w:val="en-CA"/>
        </w:rPr>
        <w:t>7</w:t>
      </w:r>
      <w:r w:rsidRPr="0089248B">
        <w:rPr>
          <w:sz w:val="22"/>
          <w:szCs w:val="22"/>
          <w:lang w:val="en-CA"/>
        </w:rPr>
        <w:t>).</w:t>
      </w:r>
    </w:p>
    <w:p w14:paraId="5C81CA9E" w14:textId="1B60B528" w:rsidR="006964A1" w:rsidRPr="0089248B" w:rsidRDefault="006964A1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Current Board members cannot serve more than two consecutive terms as the representative for the same position.</w:t>
      </w:r>
    </w:p>
    <w:p w14:paraId="0F23872E" w14:textId="6812915A" w:rsidR="006964A1" w:rsidRPr="0089248B" w:rsidRDefault="003860A6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You may nominate non-members who are willing to join the organization.</w:t>
      </w:r>
    </w:p>
    <w:p w14:paraId="6105964C" w14:textId="77777777" w:rsidR="006964A1" w:rsidRPr="0089248B" w:rsidRDefault="006964A1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Please check with the nominee before moving forward with the nomination process.</w:t>
      </w:r>
    </w:p>
    <w:p w14:paraId="2E63D05B" w14:textId="77777777" w:rsidR="0034278E" w:rsidRDefault="0034278E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463CF85E" w14:textId="42784833" w:rsidR="003860A6" w:rsidRPr="0034278E" w:rsidRDefault="003860A6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  <w:r w:rsidRPr="0034278E">
        <w:rPr>
          <w:b/>
          <w:bCs/>
          <w:sz w:val="22"/>
          <w:szCs w:val="22"/>
          <w:lang w:val="en-CA"/>
        </w:rPr>
        <w:t>I nominate __________________________________</w:t>
      </w:r>
      <w:r w:rsidR="003C7549">
        <w:rPr>
          <w:b/>
          <w:bCs/>
          <w:sz w:val="22"/>
          <w:szCs w:val="22"/>
          <w:lang w:val="en-CA"/>
        </w:rPr>
        <w:t xml:space="preserve">of </w:t>
      </w:r>
      <w:r w:rsidRPr="0034278E">
        <w:rPr>
          <w:b/>
          <w:bCs/>
          <w:sz w:val="22"/>
          <w:szCs w:val="22"/>
          <w:lang w:val="en-CA"/>
        </w:rPr>
        <w:t>____________</w:t>
      </w:r>
      <w:r w:rsidR="003C7549">
        <w:rPr>
          <w:b/>
          <w:bCs/>
          <w:sz w:val="22"/>
          <w:szCs w:val="22"/>
          <w:lang w:val="en-CA"/>
        </w:rPr>
        <w:t>____________</w:t>
      </w:r>
      <w:r w:rsidRPr="0034278E">
        <w:rPr>
          <w:b/>
          <w:bCs/>
          <w:sz w:val="22"/>
          <w:szCs w:val="22"/>
          <w:lang w:val="en-CA"/>
        </w:rPr>
        <w:t xml:space="preserve">for the office of </w:t>
      </w:r>
      <w:r w:rsidR="00F21B60" w:rsidRPr="0034278E">
        <w:rPr>
          <w:b/>
          <w:bCs/>
          <w:sz w:val="22"/>
          <w:szCs w:val="22"/>
          <w:lang w:val="en-CA"/>
        </w:rPr>
        <w:t xml:space="preserve">   </w:t>
      </w:r>
      <w:r w:rsidR="0034278E">
        <w:rPr>
          <w:sz w:val="22"/>
          <w:szCs w:val="22"/>
          <w:lang w:val="en-CA"/>
        </w:rPr>
        <w:t xml:space="preserve">        </w:t>
      </w:r>
      <w:r w:rsidR="003C7549">
        <w:rPr>
          <w:sz w:val="22"/>
          <w:szCs w:val="22"/>
          <w:lang w:val="en-CA"/>
        </w:rPr>
        <w:tab/>
      </w:r>
      <w:r w:rsidR="003C7549">
        <w:rPr>
          <w:sz w:val="22"/>
          <w:szCs w:val="22"/>
          <w:lang w:val="en-CA"/>
        </w:rPr>
        <w:tab/>
        <w:t>(Please print name of nominee)                       (Institutional affiliation, if applicable)</w:t>
      </w:r>
    </w:p>
    <w:p w14:paraId="2C1108AA" w14:textId="77777777" w:rsidR="0034278E" w:rsidRDefault="0034278E" w:rsidP="00F21B6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b/>
          <w:bCs/>
          <w:sz w:val="22"/>
          <w:szCs w:val="22"/>
          <w:lang w:val="en-CA"/>
        </w:rPr>
      </w:pPr>
    </w:p>
    <w:p w14:paraId="6CA6E90B" w14:textId="5A473B2A" w:rsidR="003C7549" w:rsidRPr="0034278E" w:rsidRDefault="003C7549" w:rsidP="00F21B6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b/>
          <w:bCs/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(Check one only</w:t>
      </w:r>
      <w:proofErr w:type="gramStart"/>
      <w:r w:rsidRPr="0034278E">
        <w:rPr>
          <w:sz w:val="22"/>
          <w:szCs w:val="22"/>
          <w:lang w:val="en-CA"/>
        </w:rPr>
        <w:t>) :</w:t>
      </w:r>
      <w:proofErr w:type="gramEnd"/>
    </w:p>
    <w:p w14:paraId="2486256C" w14:textId="47FADA33" w:rsidR="0003638A" w:rsidRDefault="003860A6" w:rsidP="00F21B60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b/>
          <w:bCs/>
          <w:sz w:val="22"/>
          <w:szCs w:val="22"/>
          <w:lang w:val="en-CA"/>
        </w:rPr>
      </w:pPr>
      <w:proofErr w:type="gramStart"/>
      <w:r w:rsidRPr="0034278E">
        <w:rPr>
          <w:b/>
          <w:bCs/>
          <w:sz w:val="22"/>
          <w:szCs w:val="22"/>
          <w:lang w:val="en-CA"/>
        </w:rPr>
        <w:t>□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 xml:space="preserve"> </w:t>
      </w:r>
      <w:r w:rsidR="003930A8">
        <w:rPr>
          <w:b/>
          <w:bCs/>
          <w:sz w:val="22"/>
          <w:szCs w:val="22"/>
          <w:lang w:val="en-CA"/>
        </w:rPr>
        <w:t>Vice</w:t>
      </w:r>
      <w:proofErr w:type="gramEnd"/>
      <w:r w:rsidR="003930A8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>President  /</w:t>
      </w:r>
      <w:r w:rsidR="00062EE2" w:rsidRPr="0034278E">
        <w:rPr>
          <w:b/>
          <w:bCs/>
          <w:sz w:val="22"/>
          <w:szCs w:val="22"/>
          <w:lang w:val="en-CA"/>
        </w:rPr>
        <w:t xml:space="preserve"> □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3930A8">
        <w:rPr>
          <w:b/>
          <w:bCs/>
          <w:sz w:val="22"/>
          <w:szCs w:val="22"/>
          <w:lang w:val="en-CA"/>
        </w:rPr>
        <w:t xml:space="preserve">Atlantic </w:t>
      </w:r>
      <w:r w:rsidR="00552855">
        <w:rPr>
          <w:b/>
          <w:bCs/>
          <w:sz w:val="22"/>
          <w:szCs w:val="22"/>
          <w:lang w:val="en-CA"/>
        </w:rPr>
        <w:t xml:space="preserve">Region </w:t>
      </w:r>
      <w:r w:rsidR="00062EE2" w:rsidRPr="0034278E">
        <w:rPr>
          <w:b/>
          <w:bCs/>
          <w:sz w:val="22"/>
          <w:szCs w:val="22"/>
          <w:lang w:val="en-CA"/>
        </w:rPr>
        <w:t xml:space="preserve"> / </w:t>
      </w:r>
      <w:r w:rsidRPr="0034278E">
        <w:rPr>
          <w:b/>
          <w:bCs/>
          <w:sz w:val="22"/>
          <w:szCs w:val="22"/>
          <w:lang w:val="en-CA"/>
        </w:rPr>
        <w:t xml:space="preserve"> □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3930A8">
        <w:rPr>
          <w:b/>
          <w:bCs/>
          <w:sz w:val="22"/>
          <w:szCs w:val="22"/>
          <w:lang w:val="en-CA"/>
        </w:rPr>
        <w:t>Ontario</w:t>
      </w:r>
      <w:r w:rsidRPr="0034278E">
        <w:rPr>
          <w:b/>
          <w:bCs/>
          <w:sz w:val="22"/>
          <w:szCs w:val="22"/>
          <w:lang w:val="en-CA"/>
        </w:rPr>
        <w:t xml:space="preserve">  /  </w:t>
      </w:r>
      <w:r w:rsidR="00552855" w:rsidRPr="0034278E">
        <w:rPr>
          <w:b/>
          <w:bCs/>
          <w:sz w:val="22"/>
          <w:szCs w:val="22"/>
          <w:lang w:val="en-CA"/>
        </w:rPr>
        <w:t>□</w:t>
      </w:r>
      <w:r w:rsidR="00552855">
        <w:rPr>
          <w:b/>
          <w:bCs/>
          <w:sz w:val="22"/>
          <w:szCs w:val="22"/>
          <w:lang w:val="en-CA"/>
        </w:rPr>
        <w:t xml:space="preserve">  British Columbia  /  </w:t>
      </w:r>
      <w:r w:rsidRPr="0034278E">
        <w:rPr>
          <w:b/>
          <w:bCs/>
          <w:sz w:val="22"/>
          <w:szCs w:val="22"/>
          <w:lang w:val="en-CA"/>
        </w:rPr>
        <w:t>□</w:t>
      </w:r>
      <w:r w:rsidR="008028DE" w:rsidRPr="0034278E">
        <w:rPr>
          <w:b/>
          <w:bCs/>
          <w:sz w:val="22"/>
          <w:szCs w:val="22"/>
          <w:lang w:val="en-CA"/>
        </w:rPr>
        <w:t xml:space="preserve">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552855">
        <w:rPr>
          <w:b/>
          <w:bCs/>
          <w:sz w:val="22"/>
          <w:szCs w:val="22"/>
          <w:lang w:val="en-CA"/>
        </w:rPr>
        <w:t>Prairie Region</w:t>
      </w:r>
      <w:r w:rsidR="003930A8">
        <w:rPr>
          <w:b/>
          <w:bCs/>
          <w:sz w:val="22"/>
          <w:szCs w:val="22"/>
          <w:lang w:val="en-CA"/>
        </w:rPr>
        <w:t xml:space="preserve"> </w:t>
      </w:r>
      <w:r w:rsidR="00552855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>/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 xml:space="preserve"> </w:t>
      </w:r>
    </w:p>
    <w:p w14:paraId="49565489" w14:textId="33438D65" w:rsidR="008028DE" w:rsidRDefault="003860A6" w:rsidP="00F21B60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b/>
          <w:bCs/>
          <w:sz w:val="22"/>
          <w:szCs w:val="22"/>
          <w:lang w:val="en-CA"/>
        </w:rPr>
      </w:pPr>
      <w:proofErr w:type="gramStart"/>
      <w:r w:rsidRPr="0034278E">
        <w:rPr>
          <w:b/>
          <w:bCs/>
          <w:sz w:val="22"/>
          <w:szCs w:val="22"/>
          <w:lang w:val="en-CA"/>
        </w:rPr>
        <w:t xml:space="preserve">□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3C7549">
        <w:rPr>
          <w:b/>
          <w:bCs/>
          <w:sz w:val="22"/>
          <w:szCs w:val="22"/>
          <w:lang w:val="en-CA"/>
        </w:rPr>
        <w:t>1</w:t>
      </w:r>
      <w:proofErr w:type="gramEnd"/>
      <w:r w:rsidR="003C7549">
        <w:rPr>
          <w:b/>
          <w:bCs/>
          <w:sz w:val="22"/>
          <w:szCs w:val="22"/>
          <w:lang w:val="en-CA"/>
        </w:rPr>
        <w:t xml:space="preserve"> </w:t>
      </w:r>
      <w:r w:rsidR="0003638A">
        <w:rPr>
          <w:b/>
          <w:bCs/>
          <w:sz w:val="22"/>
          <w:szCs w:val="22"/>
          <w:lang w:val="en-CA"/>
        </w:rPr>
        <w:t xml:space="preserve">Graduate Student </w:t>
      </w:r>
      <w:r w:rsidR="00552855">
        <w:rPr>
          <w:b/>
          <w:bCs/>
          <w:sz w:val="22"/>
          <w:szCs w:val="22"/>
          <w:lang w:val="en-CA"/>
        </w:rPr>
        <w:t xml:space="preserve"> </w:t>
      </w:r>
      <w:r w:rsidR="0003638A">
        <w:rPr>
          <w:b/>
          <w:bCs/>
          <w:sz w:val="22"/>
          <w:szCs w:val="22"/>
          <w:lang w:val="en-CA"/>
        </w:rPr>
        <w:t xml:space="preserve"> </w:t>
      </w:r>
      <w:r w:rsidR="00552855">
        <w:rPr>
          <w:b/>
          <w:bCs/>
          <w:sz w:val="22"/>
          <w:szCs w:val="22"/>
          <w:lang w:val="en-CA"/>
        </w:rPr>
        <w:t xml:space="preserve">/  </w:t>
      </w:r>
      <w:r w:rsidR="0003638A" w:rsidRPr="0034278E">
        <w:rPr>
          <w:b/>
          <w:bCs/>
          <w:sz w:val="22"/>
          <w:szCs w:val="22"/>
          <w:lang w:val="en-CA"/>
        </w:rPr>
        <w:t xml:space="preserve">□  </w:t>
      </w:r>
      <w:r w:rsidR="003C7549">
        <w:rPr>
          <w:b/>
          <w:bCs/>
          <w:sz w:val="22"/>
          <w:szCs w:val="22"/>
          <w:lang w:val="en-CA"/>
        </w:rPr>
        <w:t xml:space="preserve">1 </w:t>
      </w:r>
      <w:r w:rsidR="0003638A">
        <w:rPr>
          <w:b/>
          <w:bCs/>
          <w:sz w:val="22"/>
          <w:szCs w:val="22"/>
          <w:lang w:val="en-CA"/>
        </w:rPr>
        <w:t>Member</w:t>
      </w:r>
      <w:r w:rsidR="003C7549">
        <w:rPr>
          <w:b/>
          <w:bCs/>
          <w:sz w:val="22"/>
          <w:szCs w:val="22"/>
          <w:lang w:val="en-CA"/>
        </w:rPr>
        <w:t>-</w:t>
      </w:r>
      <w:r w:rsidR="0003638A">
        <w:rPr>
          <w:b/>
          <w:bCs/>
          <w:sz w:val="22"/>
          <w:szCs w:val="22"/>
          <w:lang w:val="en-CA"/>
        </w:rPr>
        <w:t>at</w:t>
      </w:r>
      <w:r w:rsidR="003C7549">
        <w:rPr>
          <w:b/>
          <w:bCs/>
          <w:sz w:val="22"/>
          <w:szCs w:val="22"/>
          <w:lang w:val="en-CA"/>
        </w:rPr>
        <w:t>-</w:t>
      </w:r>
      <w:r w:rsidR="0003638A">
        <w:rPr>
          <w:b/>
          <w:bCs/>
          <w:sz w:val="22"/>
          <w:szCs w:val="22"/>
          <w:lang w:val="en-CA"/>
        </w:rPr>
        <w:t>Large</w:t>
      </w:r>
    </w:p>
    <w:p w14:paraId="0FF5DD5F" w14:textId="77777777" w:rsidR="00F21B60" w:rsidRPr="0034278E" w:rsidRDefault="00F21B60" w:rsidP="008924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sz w:val="22"/>
          <w:szCs w:val="22"/>
          <w:lang w:val="en-CA"/>
        </w:rPr>
      </w:pPr>
    </w:p>
    <w:p w14:paraId="618C8062" w14:textId="0F750751" w:rsidR="00F21B60" w:rsidRPr="003C7549" w:rsidRDefault="003C7549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C7549">
        <w:rPr>
          <w:sz w:val="22"/>
          <w:szCs w:val="22"/>
          <w:lang w:val="en-CA"/>
        </w:rPr>
        <w:t>________________________________________________</w:t>
      </w:r>
      <w:r>
        <w:rPr>
          <w:sz w:val="22"/>
          <w:szCs w:val="22"/>
          <w:lang w:val="en-CA"/>
        </w:rPr>
        <w:t>_________________________________</w:t>
      </w:r>
      <w:r w:rsidRPr="003C7549">
        <w:rPr>
          <w:sz w:val="22"/>
          <w:szCs w:val="22"/>
          <w:lang w:val="en-CA"/>
        </w:rPr>
        <w:t>__</w:t>
      </w:r>
    </w:p>
    <w:p w14:paraId="5FD9FC77" w14:textId="1C2203F0" w:rsidR="0034278E" w:rsidRPr="0034278E" w:rsidRDefault="0034278E" w:rsidP="003C75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 xml:space="preserve">Name &amp; </w:t>
      </w:r>
      <w:r w:rsidR="003860A6" w:rsidRPr="0034278E">
        <w:rPr>
          <w:sz w:val="22"/>
          <w:szCs w:val="22"/>
          <w:lang w:val="en-CA"/>
        </w:rPr>
        <w:t xml:space="preserve">Signature of the </w:t>
      </w:r>
      <w:r w:rsidRPr="0034278E">
        <w:rPr>
          <w:sz w:val="22"/>
          <w:szCs w:val="22"/>
          <w:lang w:val="en-CA"/>
        </w:rPr>
        <w:t>NOMINATOR</w:t>
      </w:r>
      <w:r w:rsidR="003C7549">
        <w:rPr>
          <w:sz w:val="22"/>
          <w:szCs w:val="22"/>
          <w:lang w:val="en-CA"/>
        </w:rPr>
        <w:t xml:space="preserve"> (can be the nominee)</w:t>
      </w:r>
    </w:p>
    <w:p w14:paraId="3C86A37D" w14:textId="77777777" w:rsidR="0034278E" w:rsidRPr="0034278E" w:rsidRDefault="0034278E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sz w:val="22"/>
          <w:szCs w:val="22"/>
          <w:lang w:val="en-CA"/>
        </w:rPr>
      </w:pPr>
    </w:p>
    <w:p w14:paraId="143AD9AA" w14:textId="391FAE78" w:rsidR="000E335D" w:rsidRPr="0034278E" w:rsidRDefault="000E335D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Nominee’s Email Address:</w:t>
      </w:r>
      <w:r w:rsidR="003C7549">
        <w:rPr>
          <w:sz w:val="22"/>
          <w:szCs w:val="22"/>
          <w:lang w:val="en-CA"/>
        </w:rPr>
        <w:t xml:space="preserve"> _____________________________________________________________</w:t>
      </w:r>
    </w:p>
    <w:p w14:paraId="30BD0DC6" w14:textId="77777777" w:rsidR="000E335D" w:rsidRPr="0034278E" w:rsidRDefault="000E335D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</w:p>
    <w:p w14:paraId="16F96600" w14:textId="4C990FF0" w:rsidR="0034278E" w:rsidRPr="0034278E" w:rsidRDefault="003C7549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Please mail or </w:t>
      </w:r>
      <w:r w:rsidR="0034278E" w:rsidRPr="0034278E">
        <w:rPr>
          <w:sz w:val="22"/>
          <w:szCs w:val="22"/>
          <w:lang w:val="en-CA"/>
        </w:rPr>
        <w:t xml:space="preserve">email nomination forms postmarked no later than </w:t>
      </w:r>
      <w:r w:rsidR="0003638A">
        <w:rPr>
          <w:b/>
          <w:bCs/>
          <w:sz w:val="22"/>
          <w:szCs w:val="22"/>
          <w:lang w:val="en-CA"/>
        </w:rPr>
        <w:t xml:space="preserve">January </w:t>
      </w:r>
      <w:r w:rsidR="00A5567D">
        <w:rPr>
          <w:b/>
          <w:bCs/>
          <w:sz w:val="22"/>
          <w:szCs w:val="22"/>
          <w:lang w:val="en-CA"/>
        </w:rPr>
        <w:t>5</w:t>
      </w:r>
      <w:r w:rsidR="0003638A">
        <w:rPr>
          <w:b/>
          <w:bCs/>
          <w:sz w:val="22"/>
          <w:szCs w:val="22"/>
          <w:lang w:val="en-CA"/>
        </w:rPr>
        <w:t>, 201</w:t>
      </w:r>
      <w:r>
        <w:rPr>
          <w:b/>
          <w:bCs/>
          <w:sz w:val="22"/>
          <w:szCs w:val="22"/>
          <w:lang w:val="en-CA"/>
        </w:rPr>
        <w:t>5</w:t>
      </w:r>
      <w:r w:rsidR="0034278E" w:rsidRPr="0034278E">
        <w:rPr>
          <w:b/>
          <w:bCs/>
          <w:sz w:val="22"/>
          <w:szCs w:val="22"/>
          <w:lang w:val="en-CA"/>
        </w:rPr>
        <w:t xml:space="preserve"> </w:t>
      </w:r>
      <w:r w:rsidR="0034278E" w:rsidRPr="0034278E">
        <w:rPr>
          <w:sz w:val="22"/>
          <w:szCs w:val="22"/>
          <w:lang w:val="en-CA"/>
        </w:rPr>
        <w:t>to:</w:t>
      </w:r>
    </w:p>
    <w:p w14:paraId="78CAD481" w14:textId="646C1EB8" w:rsidR="0034278E" w:rsidRPr="0034278E" w:rsidRDefault="0034278E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 xml:space="preserve">Snail – </w:t>
      </w:r>
      <w:r w:rsidR="003C7549">
        <w:rPr>
          <w:sz w:val="22"/>
          <w:szCs w:val="22"/>
          <w:lang w:val="en-CA"/>
        </w:rPr>
        <w:t>Allana C. Lindgren</w:t>
      </w:r>
      <w:r w:rsidRPr="0034278E">
        <w:rPr>
          <w:sz w:val="22"/>
          <w:szCs w:val="22"/>
          <w:lang w:val="en-CA"/>
        </w:rPr>
        <w:t xml:space="preserve">, </w:t>
      </w:r>
      <w:r w:rsidR="003C7549">
        <w:rPr>
          <w:sz w:val="22"/>
          <w:szCs w:val="22"/>
          <w:lang w:val="en-CA"/>
        </w:rPr>
        <w:t xml:space="preserve">Department of </w:t>
      </w:r>
      <w:r w:rsidRPr="0034278E">
        <w:rPr>
          <w:sz w:val="22"/>
          <w:szCs w:val="22"/>
          <w:lang w:val="en-CA"/>
        </w:rPr>
        <w:t xml:space="preserve">Theatre, University of </w:t>
      </w:r>
      <w:r w:rsidR="003C7549">
        <w:rPr>
          <w:sz w:val="22"/>
          <w:szCs w:val="22"/>
          <w:lang w:val="en-CA"/>
        </w:rPr>
        <w:t>Victoria</w:t>
      </w:r>
      <w:r w:rsidRPr="0034278E">
        <w:rPr>
          <w:sz w:val="22"/>
          <w:szCs w:val="22"/>
          <w:lang w:val="en-CA"/>
        </w:rPr>
        <w:t xml:space="preserve">, </w:t>
      </w:r>
      <w:r w:rsidR="00053109">
        <w:rPr>
          <w:sz w:val="22"/>
          <w:szCs w:val="22"/>
          <w:lang w:val="en-CA"/>
        </w:rPr>
        <w:t xml:space="preserve">PO Box 1700, Stn. CSC, </w:t>
      </w:r>
      <w:r w:rsidR="003C7549">
        <w:rPr>
          <w:sz w:val="22"/>
          <w:szCs w:val="22"/>
          <w:lang w:val="en-CA"/>
        </w:rPr>
        <w:t>Victoria</w:t>
      </w:r>
      <w:r w:rsidRPr="0034278E">
        <w:rPr>
          <w:sz w:val="22"/>
          <w:szCs w:val="22"/>
          <w:lang w:val="en-CA"/>
        </w:rPr>
        <w:t xml:space="preserve">, </w:t>
      </w:r>
      <w:r w:rsidR="003C7549">
        <w:rPr>
          <w:sz w:val="22"/>
          <w:szCs w:val="22"/>
          <w:lang w:val="en-CA"/>
        </w:rPr>
        <w:t>BC</w:t>
      </w:r>
      <w:r w:rsidRPr="0034278E">
        <w:rPr>
          <w:sz w:val="22"/>
          <w:szCs w:val="22"/>
          <w:lang w:val="en-CA"/>
        </w:rPr>
        <w:t xml:space="preserve">, </w:t>
      </w:r>
      <w:r w:rsidR="003C7549">
        <w:rPr>
          <w:sz w:val="22"/>
          <w:szCs w:val="22"/>
          <w:lang w:val="en-CA"/>
        </w:rPr>
        <w:t>V8W 2Y2</w:t>
      </w:r>
    </w:p>
    <w:p w14:paraId="4ADFEC3A" w14:textId="7D064F95" w:rsidR="003C7549" w:rsidRDefault="0034278E" w:rsidP="00053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143B65">
        <w:rPr>
          <w:sz w:val="22"/>
          <w:szCs w:val="22"/>
          <w:lang w:val="en-CA"/>
        </w:rPr>
        <w:t xml:space="preserve">Email </w:t>
      </w:r>
      <w:r w:rsidR="003C7549" w:rsidRPr="00143B65">
        <w:rPr>
          <w:sz w:val="22"/>
          <w:szCs w:val="22"/>
          <w:lang w:val="en-CA"/>
        </w:rPr>
        <w:t>–</w:t>
      </w:r>
      <w:r w:rsidR="00143B65">
        <w:rPr>
          <w:sz w:val="22"/>
          <w:szCs w:val="22"/>
          <w:lang w:val="en-CA"/>
        </w:rPr>
        <w:t xml:space="preserve"> aclind@uvic.ca</w:t>
      </w:r>
    </w:p>
    <w:p w14:paraId="0E8FE67D" w14:textId="69F80170" w:rsidR="003860A6" w:rsidRPr="0034278E" w:rsidRDefault="003860A6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b/>
          <w:bCs/>
          <w:sz w:val="22"/>
          <w:szCs w:val="22"/>
          <w:lang w:val="en-CA"/>
        </w:rPr>
      </w:pPr>
      <w:r w:rsidRPr="0034278E">
        <w:rPr>
          <w:b/>
          <w:bCs/>
          <w:sz w:val="22"/>
          <w:szCs w:val="22"/>
          <w:lang w:val="en-CA"/>
        </w:rPr>
        <w:t xml:space="preserve">Current Board of directors </w:t>
      </w:r>
      <w:r w:rsidR="0003638A">
        <w:rPr>
          <w:b/>
          <w:bCs/>
          <w:sz w:val="22"/>
          <w:szCs w:val="22"/>
          <w:lang w:val="en-CA"/>
        </w:rPr>
        <w:t>201</w:t>
      </w:r>
      <w:r w:rsidR="003C7549">
        <w:rPr>
          <w:b/>
          <w:bCs/>
          <w:sz w:val="22"/>
          <w:szCs w:val="22"/>
          <w:lang w:val="en-CA"/>
        </w:rPr>
        <w:t>4</w:t>
      </w:r>
      <w:r w:rsidR="000E335D" w:rsidRPr="0034278E">
        <w:rPr>
          <w:b/>
          <w:bCs/>
          <w:sz w:val="22"/>
          <w:szCs w:val="22"/>
          <w:lang w:val="en-CA"/>
        </w:rPr>
        <w:t xml:space="preserve"> - 201</w:t>
      </w:r>
      <w:r w:rsidR="003C7549">
        <w:rPr>
          <w:b/>
          <w:bCs/>
          <w:sz w:val="22"/>
          <w:szCs w:val="22"/>
          <w:lang w:val="en-CA"/>
        </w:rPr>
        <w:t>5</w:t>
      </w:r>
    </w:p>
    <w:p w14:paraId="418A0906" w14:textId="5926C616" w:rsidR="0097762D" w:rsidRDefault="003860A6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** Positions to be filled in the 20</w:t>
      </w:r>
      <w:r w:rsidR="000E335D" w:rsidRPr="0034278E">
        <w:rPr>
          <w:sz w:val="22"/>
          <w:szCs w:val="22"/>
          <w:lang w:val="en-CA"/>
        </w:rPr>
        <w:t>1</w:t>
      </w:r>
      <w:r w:rsidR="003C7549">
        <w:rPr>
          <w:sz w:val="22"/>
          <w:szCs w:val="22"/>
          <w:lang w:val="en-CA"/>
        </w:rPr>
        <w:t>5</w:t>
      </w:r>
      <w:r w:rsidR="00A5735D" w:rsidRPr="0034278E">
        <w:rPr>
          <w:sz w:val="22"/>
          <w:szCs w:val="22"/>
          <w:lang w:val="en-CA"/>
        </w:rPr>
        <w:t xml:space="preserve"> </w:t>
      </w:r>
      <w:r w:rsidRPr="0034278E">
        <w:rPr>
          <w:sz w:val="22"/>
          <w:szCs w:val="22"/>
          <w:lang w:val="en-CA"/>
        </w:rPr>
        <w:t>election</w:t>
      </w:r>
      <w:r w:rsidR="00A340D5">
        <w:rPr>
          <w:sz w:val="22"/>
          <w:szCs w:val="22"/>
          <w:lang w:val="en-CA"/>
        </w:rPr>
        <w:t xml:space="preserve"> </w:t>
      </w:r>
      <w:r w:rsidR="0097762D">
        <w:rPr>
          <w:sz w:val="22"/>
          <w:szCs w:val="22"/>
          <w:lang w:val="en-CA"/>
        </w:rPr>
        <w:t xml:space="preserve"> </w:t>
      </w:r>
    </w:p>
    <w:p w14:paraId="1F64DF0E" w14:textId="77777777" w:rsidR="003C7549" w:rsidRDefault="003C7549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2"/>
          <w:szCs w:val="22"/>
          <w:lang w:val="en-CA"/>
        </w:rPr>
      </w:pPr>
    </w:p>
    <w:p w14:paraId="22D83907" w14:textId="77777777" w:rsidR="0089248B" w:rsidRDefault="0089248B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0"/>
          <w:szCs w:val="20"/>
          <w:lang w:val="en-CA"/>
        </w:rPr>
        <w:sectPr w:rsidR="0089248B" w:rsidSect="00341DA3">
          <w:pgSz w:w="12240" w:h="15840"/>
          <w:pgMar w:top="993" w:right="1800" w:bottom="709" w:left="1800" w:header="720" w:footer="720" w:gutter="0"/>
          <w:cols w:space="720"/>
          <w:noEndnote/>
        </w:sectPr>
      </w:pPr>
    </w:p>
    <w:p w14:paraId="0FCBB465" w14:textId="65347FB7" w:rsidR="003860A6" w:rsidRPr="0003638A" w:rsidRDefault="00D84D47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President</w:t>
      </w:r>
      <w:r w:rsidR="003860A6" w:rsidRPr="0003638A">
        <w:rPr>
          <w:sz w:val="20"/>
          <w:szCs w:val="20"/>
          <w:lang w:val="en-CA"/>
        </w:rPr>
        <w:t xml:space="preserve">: </w:t>
      </w:r>
      <w:r w:rsidR="000E335D" w:rsidRPr="0003638A">
        <w:rPr>
          <w:sz w:val="20"/>
          <w:szCs w:val="20"/>
          <w:lang w:val="en-CA"/>
        </w:rPr>
        <w:t>Stephen Johnson</w:t>
      </w:r>
      <w:r w:rsidR="003860A6" w:rsidRPr="0003638A">
        <w:rPr>
          <w:sz w:val="20"/>
          <w:szCs w:val="20"/>
          <w:lang w:val="en-CA"/>
        </w:rPr>
        <w:t xml:space="preserve"> (</w:t>
      </w:r>
      <w:r w:rsidR="00A340D5">
        <w:rPr>
          <w:sz w:val="20"/>
          <w:szCs w:val="20"/>
          <w:lang w:val="en-CA"/>
        </w:rPr>
        <w:t>2014 – 16</w:t>
      </w:r>
      <w:r w:rsidR="003860A6" w:rsidRPr="0003638A">
        <w:rPr>
          <w:sz w:val="20"/>
          <w:szCs w:val="20"/>
          <w:lang w:val="en-CA"/>
        </w:rPr>
        <w:t>)</w:t>
      </w:r>
      <w:r w:rsidR="003860A6" w:rsidRPr="0003638A">
        <w:rPr>
          <w:sz w:val="20"/>
          <w:szCs w:val="20"/>
          <w:lang w:val="en-CA"/>
        </w:rPr>
        <w:tab/>
      </w:r>
      <w:r w:rsidR="003860A6" w:rsidRPr="0003638A">
        <w:rPr>
          <w:sz w:val="20"/>
          <w:szCs w:val="20"/>
          <w:lang w:val="en-CA"/>
        </w:rPr>
        <w:tab/>
        <w:t xml:space="preserve"> </w:t>
      </w:r>
      <w:r w:rsidR="000E335D" w:rsidRPr="0003638A">
        <w:rPr>
          <w:sz w:val="20"/>
          <w:szCs w:val="20"/>
          <w:lang w:val="en-CA"/>
        </w:rPr>
        <w:tab/>
      </w:r>
    </w:p>
    <w:p w14:paraId="14D444E3" w14:textId="6ECB216C" w:rsidR="000E335D" w:rsidRPr="0003638A" w:rsidRDefault="00D84D47" w:rsidP="0034278E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Vice-president</w:t>
      </w:r>
      <w:r w:rsidR="003860A6" w:rsidRPr="0003638A">
        <w:rPr>
          <w:sz w:val="20"/>
          <w:szCs w:val="20"/>
          <w:lang w:val="en-CA"/>
        </w:rPr>
        <w:t>:</w:t>
      </w:r>
      <w:r w:rsidR="00A5735D" w:rsidRPr="0003638A">
        <w:rPr>
          <w:sz w:val="20"/>
          <w:szCs w:val="20"/>
          <w:lang w:val="en-CA"/>
        </w:rPr>
        <w:t xml:space="preserve"> </w:t>
      </w:r>
      <w:r w:rsidR="0003638A" w:rsidRPr="0003638A">
        <w:rPr>
          <w:sz w:val="20"/>
          <w:szCs w:val="20"/>
          <w:lang w:val="en-CA"/>
        </w:rPr>
        <w:t>Wes D. Pearce</w:t>
      </w:r>
      <w:r w:rsidR="00A5735D" w:rsidRPr="0003638A">
        <w:rPr>
          <w:sz w:val="20"/>
          <w:szCs w:val="20"/>
          <w:lang w:val="en-CA"/>
        </w:rPr>
        <w:t xml:space="preserve"> (20</w:t>
      </w:r>
      <w:r w:rsidR="0003638A" w:rsidRPr="0003638A">
        <w:rPr>
          <w:sz w:val="20"/>
          <w:szCs w:val="20"/>
          <w:lang w:val="en-CA"/>
        </w:rPr>
        <w:t>13 – 15</w:t>
      </w:r>
      <w:r w:rsidR="00A5735D" w:rsidRPr="0003638A">
        <w:rPr>
          <w:sz w:val="20"/>
          <w:szCs w:val="20"/>
          <w:lang w:val="en-CA"/>
        </w:rPr>
        <w:t>)</w:t>
      </w:r>
      <w:r w:rsidR="00A340D5">
        <w:rPr>
          <w:sz w:val="20"/>
          <w:szCs w:val="20"/>
          <w:lang w:val="en-CA"/>
        </w:rPr>
        <w:t xml:space="preserve"> **</w:t>
      </w:r>
      <w:r w:rsidR="00A5735D" w:rsidRPr="0003638A">
        <w:rPr>
          <w:sz w:val="20"/>
          <w:szCs w:val="20"/>
          <w:lang w:val="en-CA"/>
        </w:rPr>
        <w:tab/>
      </w:r>
    </w:p>
    <w:p w14:paraId="3D6CA3B6" w14:textId="77777777" w:rsidR="0089248B" w:rsidRDefault="0089248B" w:rsidP="0089248B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Alberta</w:t>
      </w:r>
      <w:r w:rsidR="00A340D5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&amp;</w:t>
      </w:r>
      <w:r w:rsidR="00A340D5">
        <w:rPr>
          <w:sz w:val="20"/>
          <w:szCs w:val="20"/>
          <w:lang w:val="en-CA"/>
        </w:rPr>
        <w:t xml:space="preserve"> the Territories: Christopher Grignard </w:t>
      </w:r>
    </w:p>
    <w:p w14:paraId="5A3825CA" w14:textId="79C81DC0" w:rsidR="00A340D5" w:rsidRDefault="0089248B" w:rsidP="0089248B">
      <w:pPr>
        <w:ind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(2014 </w:t>
      </w:r>
      <w:r w:rsidR="00A340D5">
        <w:rPr>
          <w:sz w:val="20"/>
          <w:szCs w:val="20"/>
          <w:lang w:val="en-CA"/>
        </w:rPr>
        <w:t>–</w:t>
      </w:r>
      <w:r>
        <w:rPr>
          <w:sz w:val="20"/>
          <w:szCs w:val="20"/>
          <w:lang w:val="en-CA"/>
        </w:rPr>
        <w:t xml:space="preserve"> 1</w:t>
      </w:r>
      <w:r w:rsidR="00A340D5">
        <w:rPr>
          <w:sz w:val="20"/>
          <w:szCs w:val="20"/>
          <w:lang w:val="en-CA"/>
        </w:rPr>
        <w:t>6)</w:t>
      </w:r>
    </w:p>
    <w:p w14:paraId="6182E78E" w14:textId="6C412650" w:rsidR="00A340D5" w:rsidRDefault="00A340D5" w:rsidP="00A3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Atlantic </w:t>
      </w:r>
      <w:r w:rsidR="00552855">
        <w:rPr>
          <w:sz w:val="20"/>
          <w:szCs w:val="20"/>
          <w:lang w:val="en-CA"/>
        </w:rPr>
        <w:t>Region</w:t>
      </w:r>
      <w:r>
        <w:rPr>
          <w:sz w:val="20"/>
          <w:szCs w:val="20"/>
          <w:lang w:val="en-CA"/>
        </w:rPr>
        <w:t>: Robin Whittaker (2013–15</w:t>
      </w:r>
      <w:r w:rsidRPr="0003638A">
        <w:rPr>
          <w:sz w:val="20"/>
          <w:szCs w:val="20"/>
          <w:lang w:val="en-CA"/>
        </w:rPr>
        <w:t>)</w:t>
      </w:r>
      <w:r w:rsidRPr="0003638A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**</w:t>
      </w:r>
    </w:p>
    <w:p w14:paraId="4DD61785" w14:textId="0008549B" w:rsidR="00A340D5" w:rsidRDefault="00A340D5" w:rsidP="00A3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Briti</w:t>
      </w:r>
      <w:r w:rsidR="00D84D47">
        <w:rPr>
          <w:sz w:val="20"/>
          <w:szCs w:val="20"/>
          <w:lang w:val="en-CA"/>
        </w:rPr>
        <w:t>sh Columbia</w:t>
      </w:r>
      <w:r>
        <w:rPr>
          <w:sz w:val="20"/>
          <w:szCs w:val="20"/>
          <w:lang w:val="en-CA"/>
        </w:rPr>
        <w:t xml:space="preserve">: Ginny </w:t>
      </w:r>
      <w:proofErr w:type="spellStart"/>
      <w:r>
        <w:rPr>
          <w:sz w:val="20"/>
          <w:szCs w:val="20"/>
          <w:lang w:val="en-CA"/>
        </w:rPr>
        <w:t>Ratsoy</w:t>
      </w:r>
      <w:proofErr w:type="spellEnd"/>
      <w:r>
        <w:rPr>
          <w:sz w:val="20"/>
          <w:szCs w:val="20"/>
          <w:lang w:val="en-CA"/>
        </w:rPr>
        <w:t xml:space="preserve"> (2013– 15) **</w:t>
      </w:r>
    </w:p>
    <w:p w14:paraId="328E9AD7" w14:textId="15F45AAB" w:rsidR="00A340D5" w:rsidRDefault="00552855" w:rsidP="00A340D5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Prairie Region</w:t>
      </w:r>
      <w:r w:rsidR="00A340D5">
        <w:rPr>
          <w:sz w:val="20"/>
          <w:szCs w:val="20"/>
          <w:lang w:val="en-CA"/>
        </w:rPr>
        <w:t>: Moira</w:t>
      </w:r>
      <w:r w:rsidR="002305E9">
        <w:rPr>
          <w:sz w:val="20"/>
          <w:szCs w:val="20"/>
          <w:lang w:val="en-CA"/>
        </w:rPr>
        <w:t xml:space="preserve"> Day</w:t>
      </w:r>
      <w:r w:rsidR="00A340D5">
        <w:rPr>
          <w:sz w:val="20"/>
          <w:szCs w:val="20"/>
          <w:lang w:val="en-CA"/>
        </w:rPr>
        <w:t xml:space="preserve"> </w:t>
      </w:r>
      <w:r w:rsidR="002305E9" w:rsidRPr="0003638A">
        <w:rPr>
          <w:sz w:val="20"/>
          <w:szCs w:val="20"/>
          <w:lang w:val="en-CA"/>
        </w:rPr>
        <w:t>(2013 – 15)</w:t>
      </w:r>
      <w:r w:rsidR="002305E9">
        <w:rPr>
          <w:sz w:val="20"/>
          <w:szCs w:val="20"/>
          <w:lang w:val="en-CA"/>
        </w:rPr>
        <w:t xml:space="preserve"> **</w:t>
      </w:r>
    </w:p>
    <w:p w14:paraId="640FB2E4" w14:textId="63ACF7C3" w:rsidR="00A340D5" w:rsidRPr="0003638A" w:rsidRDefault="0089248B" w:rsidP="00A340D5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Ontario</w:t>
      </w:r>
      <w:r w:rsidR="00A340D5" w:rsidRPr="0003638A">
        <w:rPr>
          <w:sz w:val="20"/>
          <w:szCs w:val="20"/>
          <w:lang w:val="en-CA"/>
        </w:rPr>
        <w:t xml:space="preserve">: Peter </w:t>
      </w:r>
      <w:proofErr w:type="spellStart"/>
      <w:r w:rsidR="00A340D5" w:rsidRPr="0003638A">
        <w:rPr>
          <w:sz w:val="20"/>
          <w:szCs w:val="20"/>
          <w:lang w:val="en-CA"/>
        </w:rPr>
        <w:t>Kulling</w:t>
      </w:r>
      <w:proofErr w:type="spellEnd"/>
      <w:r w:rsidR="00A340D5" w:rsidRPr="0003638A">
        <w:rPr>
          <w:sz w:val="20"/>
          <w:szCs w:val="20"/>
          <w:lang w:val="en-CA"/>
        </w:rPr>
        <w:t xml:space="preserve"> (2013 – 15)</w:t>
      </w:r>
      <w:r w:rsidR="00A340D5">
        <w:rPr>
          <w:sz w:val="20"/>
          <w:szCs w:val="20"/>
          <w:lang w:val="en-CA"/>
        </w:rPr>
        <w:t xml:space="preserve"> **</w:t>
      </w:r>
    </w:p>
    <w:p w14:paraId="370E9744" w14:textId="16B19E7E" w:rsidR="00A340D5" w:rsidRDefault="00A340D5" w:rsidP="002305E9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Québec: VK Preston (2014 – 16)</w:t>
      </w:r>
    </w:p>
    <w:p w14:paraId="44A761D7" w14:textId="24A9410F" w:rsidR="00A340D5" w:rsidRPr="0003638A" w:rsidRDefault="00D84D47" w:rsidP="00A3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Francophone</w:t>
      </w:r>
      <w:r w:rsidR="00A340D5" w:rsidRPr="0003638A">
        <w:rPr>
          <w:sz w:val="20"/>
          <w:szCs w:val="20"/>
          <w:lang w:val="en-CA"/>
        </w:rPr>
        <w:t xml:space="preserve">: </w:t>
      </w:r>
      <w:r w:rsidR="00A340D5">
        <w:rPr>
          <w:sz w:val="20"/>
          <w:szCs w:val="20"/>
          <w:lang w:val="en-CA"/>
        </w:rPr>
        <w:t xml:space="preserve">Francine </w:t>
      </w:r>
      <w:proofErr w:type="spellStart"/>
      <w:r w:rsidR="00A340D5">
        <w:rPr>
          <w:sz w:val="20"/>
          <w:szCs w:val="20"/>
          <w:lang w:val="en-CA"/>
        </w:rPr>
        <w:t>Chaine</w:t>
      </w:r>
      <w:proofErr w:type="spellEnd"/>
      <w:r w:rsidR="00A340D5">
        <w:rPr>
          <w:sz w:val="20"/>
          <w:szCs w:val="20"/>
          <w:lang w:val="en-CA"/>
        </w:rPr>
        <w:t xml:space="preserve"> (2014 –16)</w:t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</w:p>
    <w:p w14:paraId="0B213D3A" w14:textId="4EE021C7" w:rsidR="00A340D5" w:rsidRPr="0003638A" w:rsidRDefault="00A340D5" w:rsidP="00A340D5">
      <w:pPr>
        <w:ind w:left="-288" w:right="-291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lastRenderedPageBreak/>
        <w:t xml:space="preserve">Member-at-large: </w:t>
      </w:r>
      <w:proofErr w:type="spellStart"/>
      <w:r>
        <w:rPr>
          <w:sz w:val="20"/>
          <w:szCs w:val="20"/>
          <w:lang w:val="en-CA"/>
        </w:rPr>
        <w:t>Jenn</w:t>
      </w:r>
      <w:proofErr w:type="spellEnd"/>
      <w:r>
        <w:rPr>
          <w:sz w:val="20"/>
          <w:szCs w:val="20"/>
          <w:lang w:val="en-CA"/>
        </w:rPr>
        <w:t xml:space="preserve"> Stephenson (2014 – 16)</w:t>
      </w:r>
    </w:p>
    <w:p w14:paraId="57990AAF" w14:textId="77777777" w:rsidR="00A340D5" w:rsidRDefault="00A340D5" w:rsidP="00A340D5">
      <w:pPr>
        <w:ind w:left="-288" w:right="-291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Member-at-large:</w:t>
      </w:r>
      <w:r>
        <w:rPr>
          <w:sz w:val="20"/>
          <w:szCs w:val="20"/>
          <w:lang w:val="en-CA"/>
        </w:rPr>
        <w:t xml:space="preserve"> Jill Carter (2014 – 16)</w:t>
      </w:r>
    </w:p>
    <w:p w14:paraId="10F37826" w14:textId="068CA5AA" w:rsidR="00A340D5" w:rsidRDefault="00A340D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Member-at-large:</w:t>
      </w:r>
      <w:r>
        <w:rPr>
          <w:sz w:val="20"/>
          <w:szCs w:val="20"/>
          <w:lang w:val="en-CA"/>
        </w:rPr>
        <w:t xml:space="preserve"> Nikki </w:t>
      </w:r>
      <w:proofErr w:type="spellStart"/>
      <w:r>
        <w:rPr>
          <w:sz w:val="20"/>
          <w:szCs w:val="20"/>
          <w:lang w:val="en-CA"/>
        </w:rPr>
        <w:t>Shaffeeulah</w:t>
      </w:r>
      <w:proofErr w:type="spellEnd"/>
      <w:r>
        <w:rPr>
          <w:sz w:val="20"/>
          <w:szCs w:val="20"/>
          <w:lang w:val="en-CA"/>
        </w:rPr>
        <w:t xml:space="preserve"> (2014 – 15) **</w:t>
      </w:r>
    </w:p>
    <w:p w14:paraId="6588B9DD" w14:textId="2A138119" w:rsidR="00552855" w:rsidRDefault="0055285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Graduate Student: Sasha Kovacs (2014 – 16)</w:t>
      </w:r>
    </w:p>
    <w:p w14:paraId="494C6FB4" w14:textId="5FFBFF79" w:rsidR="00552855" w:rsidRDefault="0055285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Graduate Student: Helene </w:t>
      </w:r>
      <w:proofErr w:type="spellStart"/>
      <w:r>
        <w:rPr>
          <w:sz w:val="20"/>
          <w:szCs w:val="20"/>
          <w:lang w:val="en-CA"/>
        </w:rPr>
        <w:t>Vosters</w:t>
      </w:r>
      <w:proofErr w:type="spellEnd"/>
      <w:r>
        <w:rPr>
          <w:sz w:val="20"/>
          <w:szCs w:val="20"/>
          <w:lang w:val="en-CA"/>
        </w:rPr>
        <w:t xml:space="preserve"> (2014 – 15) **</w:t>
      </w:r>
    </w:p>
    <w:p w14:paraId="41BA88C7" w14:textId="494F4759" w:rsidR="00552855" w:rsidRDefault="0055285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Secretary: </w:t>
      </w:r>
      <w:proofErr w:type="spellStart"/>
      <w:r>
        <w:rPr>
          <w:sz w:val="20"/>
          <w:szCs w:val="20"/>
          <w:lang w:val="en-CA"/>
        </w:rPr>
        <w:t>Jenn</w:t>
      </w:r>
      <w:proofErr w:type="spellEnd"/>
      <w:r>
        <w:rPr>
          <w:sz w:val="20"/>
          <w:szCs w:val="20"/>
          <w:lang w:val="en-CA"/>
        </w:rPr>
        <w:t xml:space="preserve"> Stephenson</w:t>
      </w:r>
    </w:p>
    <w:p w14:paraId="18DC605F" w14:textId="77777777" w:rsidR="002305E9" w:rsidRPr="0003638A" w:rsidRDefault="002305E9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Membership Co-ordinator: Peter </w:t>
      </w:r>
      <w:proofErr w:type="spellStart"/>
      <w:r w:rsidRPr="0003638A">
        <w:rPr>
          <w:sz w:val="20"/>
          <w:szCs w:val="20"/>
          <w:lang w:val="en-CA"/>
        </w:rPr>
        <w:t>Kuling</w:t>
      </w:r>
      <w:proofErr w:type="spellEnd"/>
      <w:r w:rsidRPr="0003638A">
        <w:rPr>
          <w:sz w:val="20"/>
          <w:szCs w:val="20"/>
          <w:lang w:val="en-CA"/>
        </w:rPr>
        <w:t xml:space="preserve"> </w:t>
      </w:r>
    </w:p>
    <w:p w14:paraId="5A471BB3" w14:textId="2DAC3002" w:rsidR="00552855" w:rsidRDefault="00A340D5" w:rsidP="00552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Treasurer: James Dugan </w:t>
      </w:r>
    </w:p>
    <w:p w14:paraId="125BC2BE" w14:textId="0132D783" w:rsidR="00245BC5" w:rsidRDefault="00053109" w:rsidP="00053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  <w:sectPr w:rsidR="00245BC5" w:rsidSect="0089248B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>
        <w:rPr>
          <w:sz w:val="20"/>
          <w:szCs w:val="20"/>
          <w:lang w:val="en-CA"/>
        </w:rPr>
        <w:t>Elections Officer:  Allana C. Lindgren (2014 – 17)</w:t>
      </w:r>
    </w:p>
    <w:p w14:paraId="655537D7" w14:textId="77777777" w:rsidR="005E5B14" w:rsidRPr="000A6AF0" w:rsidRDefault="005E5B14" w:rsidP="005E5B14">
      <w:pPr>
        <w:ind w:left="-284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lastRenderedPageBreak/>
        <w:t xml:space="preserve">Canadian Association for </w:t>
      </w:r>
      <w:proofErr w:type="spellStart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Theatre</w:t>
      </w:r>
      <w:proofErr w:type="spellEnd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</w:t>
      </w:r>
      <w:proofErr w:type="spellStart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Research</w:t>
      </w:r>
      <w:proofErr w:type="spellEnd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/ Association Canadienne de la Recherche Théâtrale</w:t>
      </w:r>
    </w:p>
    <w:p w14:paraId="114C242D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3114897F" w14:textId="14664811" w:rsidR="005E5B14" w:rsidRPr="000A6AF0" w:rsidRDefault="005E5B14" w:rsidP="001B039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/>
          <w:b/>
          <w:bCs/>
          <w:i/>
          <w:i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Mises en candidature au conseil de l’ACRT –Élection 2014</w:t>
      </w:r>
    </w:p>
    <w:p w14:paraId="7BEB9AFC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18A5AB30" w14:textId="0DBE2622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 conseil de l’ACRT doit compter une personne représentant chacune de ces régions géographiques</w:t>
      </w:r>
      <w:r w:rsidR="00F74C09" w:rsidRPr="000A6AF0">
        <w:rPr>
          <w:rFonts w:asciiTheme="majorHAnsi" w:hAnsiTheme="majorHAnsi"/>
          <w:sz w:val="22"/>
          <w:szCs w:val="22"/>
          <w:lang w:val="fr-CA"/>
        </w:rPr>
        <w:t> : l’Atlantique, le Québec, l’Ontario, les Prairies, l’Alberta et les Territoires, la Colombie-Britannique. À ces représentants s’ajoutent un représentant francophone, deux étudiants des cycles supérieurs et trois autres membres</w:t>
      </w:r>
      <w:r w:rsidR="00F74C09" w:rsidRPr="000A6AF0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F74C09" w:rsidRPr="000A6AF0">
        <w:rPr>
          <w:rFonts w:asciiTheme="majorHAnsi" w:hAnsiTheme="majorHAnsi"/>
          <w:sz w:val="22"/>
          <w:szCs w:val="22"/>
          <w:lang w:val="fr-CA"/>
        </w:rPr>
        <w:t xml:space="preserve">élus au suffrage universel reflétant la diversité de notre mandat. </w:t>
      </w:r>
    </w:p>
    <w:p w14:paraId="26A50ACF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/>
          <w:sz w:val="22"/>
          <w:szCs w:val="22"/>
          <w:lang w:val="fr-CA"/>
        </w:rPr>
      </w:pPr>
    </w:p>
    <w:p w14:paraId="249C6DC9" w14:textId="3692B150" w:rsidR="005E5B14" w:rsidRPr="000A6AF0" w:rsidRDefault="00F74C09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u w:val="single"/>
          <w:lang w:val="fr-CA"/>
        </w:rPr>
      </w:pP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Élection</w:t>
      </w:r>
      <w:r w:rsidR="005E5B14" w:rsidRPr="000A6AF0">
        <w:rPr>
          <w:rFonts w:asciiTheme="majorHAnsi" w:hAnsiTheme="majorHAnsi"/>
          <w:sz w:val="22"/>
          <w:szCs w:val="22"/>
          <w:u w:val="single"/>
          <w:lang w:val="fr-CA"/>
        </w:rPr>
        <w:t xml:space="preserve"> </w:t>
      </w: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et</w:t>
      </w:r>
      <w:r w:rsidR="005E5B14" w:rsidRPr="000A6AF0">
        <w:rPr>
          <w:rFonts w:asciiTheme="majorHAnsi" w:hAnsiTheme="majorHAnsi"/>
          <w:sz w:val="22"/>
          <w:szCs w:val="22"/>
          <w:u w:val="single"/>
          <w:lang w:val="fr-CA"/>
        </w:rPr>
        <w:t xml:space="preserve"> </w:t>
      </w: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responsabilités</w:t>
      </w:r>
    </w:p>
    <w:p w14:paraId="202C6F8B" w14:textId="3B73B412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Tous les membres actifs pourront voter en ligne de la mi-février à la mi-mars.</w:t>
      </w:r>
    </w:p>
    <w:p w14:paraId="63BFF1D3" w14:textId="6A794682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résultats seront annoncés début avril et ratifiés à l’AGA qui se tiendra pendant le colloque.</w:t>
      </w:r>
    </w:p>
    <w:p w14:paraId="55AD0CAF" w14:textId="0AD3BD0C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 conseil se réunit chaque année avant le colloque et au moins deux fois en cours d’année (par téléconférence).</w:t>
      </w:r>
    </w:p>
    <w:p w14:paraId="6ACC7807" w14:textId="006A4340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membres pourront se voir assigner diverses tâches et devoir se rencontrer en sous-comités au besoin.</w:t>
      </w:r>
    </w:p>
    <w:p w14:paraId="4125984F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5A50DA9A" w14:textId="19774ED4" w:rsidR="005E5B14" w:rsidRPr="000A6AF0" w:rsidRDefault="00F74C09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u w:val="single"/>
          <w:lang w:val="fr-CA"/>
        </w:rPr>
      </w:pP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Mise en candidature et éligibilité</w:t>
      </w:r>
    </w:p>
    <w:p w14:paraId="6ADF1FDB" w14:textId="5AE077DB" w:rsidR="005E5B14" w:rsidRPr="000A6AF0" w:rsidRDefault="00F74C09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Tous les candidats doivent pouvoir remplir un mandat de deux ans (2015-2017)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.</w:t>
      </w:r>
    </w:p>
    <w:p w14:paraId="0CD61391" w14:textId="4168A78F" w:rsidR="005E5B14" w:rsidRPr="000A6AF0" w:rsidRDefault="00F74C09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membres du conseil terminant deux mandats consécutifs ne sont pas autorisés à se représenter au même poste.</w:t>
      </w:r>
    </w:p>
    <w:p w14:paraId="0BB950A9" w14:textId="6F27611E" w:rsidR="005E5B14" w:rsidRPr="000A6AF0" w:rsidRDefault="00F74C09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Il est possible de soumettre la candidature d’un no</w:t>
      </w:r>
      <w:r w:rsidR="000A6AF0">
        <w:rPr>
          <w:rFonts w:asciiTheme="majorHAnsi" w:hAnsiTheme="majorHAnsi"/>
          <w:sz w:val="22"/>
          <w:szCs w:val="22"/>
          <w:lang w:val="fr-CA"/>
        </w:rPr>
        <w:t>n</w:t>
      </w:r>
      <w:r w:rsidRPr="000A6AF0">
        <w:rPr>
          <w:rFonts w:asciiTheme="majorHAnsi" w:hAnsiTheme="majorHAnsi"/>
          <w:sz w:val="22"/>
          <w:szCs w:val="22"/>
          <w:lang w:val="fr-CA"/>
        </w:rPr>
        <w:t>-membre qui s’engage à adhérer à l’Association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.</w:t>
      </w:r>
    </w:p>
    <w:p w14:paraId="5F581299" w14:textId="123F1B8A" w:rsidR="005E5B14" w:rsidRPr="000A6AF0" w:rsidRDefault="000A6AF0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Avant de procéder à une mise en candidature, v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euillez confirmer son intérêt auprès de la personne</w:t>
      </w:r>
      <w:r>
        <w:rPr>
          <w:rFonts w:asciiTheme="majorHAnsi" w:hAnsiTheme="majorHAnsi"/>
          <w:sz w:val="22"/>
          <w:szCs w:val="22"/>
          <w:lang w:val="fr-CA"/>
        </w:rPr>
        <w:t xml:space="preserve"> concernée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 xml:space="preserve">. </w:t>
      </w:r>
    </w:p>
    <w:p w14:paraId="50CE620E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18949133" w14:textId="3B836747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Je propose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__________________________________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de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________________________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au poste de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 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      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ab/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ab/>
        <w:t>(</w:t>
      </w:r>
      <w:r w:rsidRPr="000A6AF0">
        <w:rPr>
          <w:rFonts w:asciiTheme="majorHAnsi" w:hAnsiTheme="majorHAnsi"/>
          <w:sz w:val="20"/>
          <w:szCs w:val="20"/>
          <w:lang w:val="fr-CA"/>
        </w:rPr>
        <w:t>en caractères d’imprimerie svp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)                       (</w:t>
      </w:r>
      <w:r w:rsidRPr="000A6AF0">
        <w:rPr>
          <w:rFonts w:asciiTheme="majorHAnsi" w:hAnsiTheme="majorHAnsi"/>
          <w:sz w:val="20"/>
          <w:szCs w:val="20"/>
          <w:lang w:val="fr-CA"/>
        </w:rPr>
        <w:t>affiliation universitaire ou autre, s’il y a lieu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)</w:t>
      </w:r>
    </w:p>
    <w:p w14:paraId="16930A67" w14:textId="77777777" w:rsidR="005E5B14" w:rsidRPr="000A6AF0" w:rsidRDefault="005E5B14" w:rsidP="005E5B1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2202BFBA" w14:textId="04362EC1" w:rsidR="005E5B14" w:rsidRPr="000A6AF0" w:rsidRDefault="005E5B14" w:rsidP="005E5B1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(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Cocher une seule case</w:t>
      </w:r>
      <w:r w:rsidRPr="000A6AF0">
        <w:rPr>
          <w:rFonts w:asciiTheme="majorHAnsi" w:hAnsiTheme="majorHAnsi"/>
          <w:sz w:val="22"/>
          <w:szCs w:val="22"/>
          <w:lang w:val="fr-CA"/>
        </w:rPr>
        <w:t>) :</w:t>
      </w:r>
    </w:p>
    <w:p w14:paraId="5E81FFC9" w14:textId="3C95595B" w:rsidR="005E5B14" w:rsidRPr="000A6AF0" w:rsidRDefault="005E5B14" w:rsidP="005E5B1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□ 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Vice-président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/ □ 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Atlantique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/  □  Ontario  /  □ 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Colombie-Britannique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/  □  Prairie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s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/  </w:t>
      </w:r>
    </w:p>
    <w:p w14:paraId="3C3EAB38" w14:textId="1BFB11CB" w:rsidR="005E5B14" w:rsidRPr="000A6AF0" w:rsidRDefault="005E5B14" w:rsidP="005E5B1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□  1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étudiant 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/  □  1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membre universel</w:t>
      </w:r>
    </w:p>
    <w:p w14:paraId="4B3B5E15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/>
          <w:sz w:val="22"/>
          <w:szCs w:val="22"/>
          <w:lang w:val="fr-CA"/>
        </w:rPr>
      </w:pPr>
    </w:p>
    <w:p w14:paraId="3F952432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___________________________________________________________________________________</w:t>
      </w:r>
    </w:p>
    <w:p w14:paraId="579A6077" w14:textId="08B4D142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N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o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m &amp; 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s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ignature 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du PRÉSENTATEUR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 (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peut être le candidat</w:t>
      </w:r>
      <w:r w:rsidRPr="000A6AF0">
        <w:rPr>
          <w:rFonts w:asciiTheme="majorHAnsi" w:hAnsiTheme="majorHAnsi"/>
          <w:sz w:val="22"/>
          <w:szCs w:val="22"/>
          <w:lang w:val="fr-CA"/>
        </w:rPr>
        <w:t>)</w:t>
      </w:r>
    </w:p>
    <w:p w14:paraId="587387F3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/>
          <w:sz w:val="22"/>
          <w:szCs w:val="22"/>
          <w:lang w:val="fr-CA"/>
        </w:rPr>
      </w:pPr>
    </w:p>
    <w:p w14:paraId="6333637F" w14:textId="22A6122D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Adresse courriel du candidat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: _____________________________________________________________</w:t>
      </w:r>
    </w:p>
    <w:p w14:paraId="457CE065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62B953B0" w14:textId="7CCE3086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Veuillez envoyer la candidature par courriel ou par la poste (le cachet de la poste faisant foi) au plus tard le </w:t>
      </w:r>
      <w:r w:rsidRPr="000A6AF0">
        <w:rPr>
          <w:rFonts w:asciiTheme="majorHAnsi" w:hAnsiTheme="majorHAnsi"/>
          <w:b/>
          <w:sz w:val="22"/>
          <w:szCs w:val="22"/>
          <w:lang w:val="fr-CA"/>
        </w:rPr>
        <w:t>5 janvier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2015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:</w:t>
      </w:r>
    </w:p>
    <w:p w14:paraId="7ACC6E56" w14:textId="0D2871A1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Par la poste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– Allana C.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Lindgren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,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Department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of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Theatre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,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University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of Victoria, PO Box 1700,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Stn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>. CSC, Victoria, BC, V8W 2Y2</w:t>
      </w:r>
    </w:p>
    <w:p w14:paraId="0FB1CC8F" w14:textId="6EB32E28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Par courriel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– aclind@uvic.ca</w:t>
      </w:r>
    </w:p>
    <w:p w14:paraId="33015268" w14:textId="1F44731D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0"/>
          <w:szCs w:val="20"/>
          <w:lang w:val="fr-CA"/>
        </w:rPr>
        <w:t>Conseil actuel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>2014 - 2015</w:t>
      </w:r>
    </w:p>
    <w:p w14:paraId="54C32C0F" w14:textId="4DC2D54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** 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Poste à pourvoir à l’élection de 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2015 </w:t>
      </w:r>
    </w:p>
    <w:p w14:paraId="5E7E11D7" w14:textId="7D0D7A5D" w:rsidR="005E5B14" w:rsidRPr="000A6AF0" w:rsidRDefault="00CB0B5F" w:rsidP="00CB0B5F">
      <w:pPr>
        <w:ind w:left="-288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</w:p>
    <w:p w14:paraId="257F4F81" w14:textId="4B80FCDB" w:rsidR="005E5B14" w:rsidRPr="000A6AF0" w:rsidRDefault="00CB0B5F" w:rsidP="00CB0B5F">
      <w:pPr>
        <w:ind w:left="-288" w:right="-291"/>
        <w:rPr>
          <w:rFonts w:asciiTheme="majorHAnsi" w:hAnsiTheme="majorHAnsi"/>
          <w:sz w:val="20"/>
          <w:szCs w:val="20"/>
          <w:lang w:val="fr-CA"/>
        </w:rPr>
        <w:sectPr w:rsidR="005E5B14" w:rsidRPr="000A6AF0" w:rsidSect="005E5B14">
          <w:type w:val="continuous"/>
          <w:pgSz w:w="12240" w:h="15840"/>
          <w:pgMar w:top="993" w:right="1800" w:bottom="709" w:left="1800" w:header="720" w:footer="720" w:gutter="0"/>
          <w:cols w:space="720"/>
          <w:noEndnote/>
        </w:sectPr>
      </w:pPr>
      <w:r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2019DF02" w14:textId="119293EA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 xml:space="preserve">Président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>: Stephen Johnson (2014 – 16)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  <w:t xml:space="preserve">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1B8D0CB9" w14:textId="3F414509" w:rsidR="005E5B14" w:rsidRPr="000A6AF0" w:rsidRDefault="00CB0B5F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Vice-président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Wes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D. Pearce (2013 – 15) **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0D2DC324" w14:textId="4602399E" w:rsidR="005E5B14" w:rsidRPr="000A6AF0" w:rsidRDefault="005E5B14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Alberta 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>et les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Territoires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Christopher Grignard </w:t>
      </w:r>
    </w:p>
    <w:p w14:paraId="2FA3FCD1" w14:textId="77777777" w:rsidR="005E5B14" w:rsidRPr="000A6AF0" w:rsidRDefault="005E5B14" w:rsidP="005E5B14">
      <w:pPr>
        <w:ind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(2014 – 16)</w:t>
      </w:r>
    </w:p>
    <w:p w14:paraId="4126B55E" w14:textId="3BF8577B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 xml:space="preserve">Atlantique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Robin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Whittaker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(2013–15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)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>**</w:t>
      </w:r>
    </w:p>
    <w:p w14:paraId="0508B004" w14:textId="5EE786FA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Colombie-Britannique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Ginny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Ratsoy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(2013– 15) **</w:t>
      </w:r>
    </w:p>
    <w:p w14:paraId="39554D44" w14:textId="796893BB" w:rsidR="005E5B14" w:rsidRPr="000A6AF0" w:rsidRDefault="005E5B14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Prairie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>s </w:t>
      </w:r>
      <w:r w:rsidRPr="000A6AF0">
        <w:rPr>
          <w:rFonts w:asciiTheme="majorHAnsi" w:hAnsiTheme="majorHAnsi"/>
          <w:sz w:val="20"/>
          <w:szCs w:val="20"/>
          <w:lang w:val="fr-CA"/>
        </w:rPr>
        <w:t>: Moira Day (2013 – 15) **</w:t>
      </w:r>
    </w:p>
    <w:p w14:paraId="1881EBF1" w14:textId="4140EEE9" w:rsidR="005E5B14" w:rsidRPr="000A6AF0" w:rsidRDefault="005E5B14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Ontario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Peter </w:t>
      </w:r>
      <w:proofErr w:type="spellStart"/>
      <w:r w:rsidRPr="000A6AF0">
        <w:rPr>
          <w:rFonts w:asciiTheme="majorHAnsi" w:hAnsiTheme="majorHAnsi"/>
          <w:sz w:val="20"/>
          <w:szCs w:val="20"/>
          <w:lang w:val="fr-CA"/>
        </w:rPr>
        <w:t>Kulling</w:t>
      </w:r>
      <w:proofErr w:type="spellEnd"/>
      <w:r w:rsidRPr="000A6AF0">
        <w:rPr>
          <w:rFonts w:asciiTheme="majorHAnsi" w:hAnsiTheme="majorHAnsi"/>
          <w:sz w:val="20"/>
          <w:szCs w:val="20"/>
          <w:lang w:val="fr-CA"/>
        </w:rPr>
        <w:t xml:space="preserve"> (2013 – 15) **</w:t>
      </w:r>
    </w:p>
    <w:p w14:paraId="4B4545E8" w14:textId="731A49B1" w:rsidR="005E5B14" w:rsidRPr="000A6AF0" w:rsidRDefault="005E5B14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>Québec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>: VK Preston (2014 – 16)</w:t>
      </w:r>
    </w:p>
    <w:p w14:paraId="3B97A874" w14:textId="58428803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Francophone</w:t>
      </w:r>
      <w:r w:rsidR="001B0397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>: Francine Chaine (2014 –16)</w:t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44263572" w14:textId="79DD93CB" w:rsidR="005E5B14" w:rsidRPr="000A6AF0" w:rsidRDefault="001B0397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Jenn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Stephenson (2014 – 16)</w:t>
      </w:r>
    </w:p>
    <w:p w14:paraId="08DD1EF3" w14:textId="418B86CA" w:rsidR="005E5B14" w:rsidRPr="000A6AF0" w:rsidRDefault="001B0397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>: Jill Carter (2014 – 16)</w:t>
      </w:r>
    </w:p>
    <w:p w14:paraId="25F8FD29" w14:textId="081461E2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Nikki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Shaffeeulah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(2014 – 15) **</w:t>
      </w:r>
    </w:p>
    <w:p w14:paraId="5C14E02A" w14:textId="26593F24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Étudiant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Sasha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Kovacs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(2014 – 16)</w:t>
      </w:r>
    </w:p>
    <w:p w14:paraId="27E89608" w14:textId="211C6549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 xml:space="preserve">Étudiant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Helene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Vosters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(2014 – 15) **</w:t>
      </w:r>
    </w:p>
    <w:p w14:paraId="20D08487" w14:textId="48D14A09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Secrétaire 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Jenn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Stephenson</w:t>
      </w:r>
    </w:p>
    <w:p w14:paraId="7A78FDCA" w14:textId="24EE4139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Coordonnateur de l’adhésion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Peter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Kuling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</w:p>
    <w:p w14:paraId="0EAD2AEB" w14:textId="08E8A40F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Trésorier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James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Dugan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</w:p>
    <w:p w14:paraId="245428A7" w14:textId="40B6DC2D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  <w:sectPr w:rsidR="005E5B14" w:rsidRPr="000A6AF0" w:rsidSect="0089248B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 w:rsidRPr="000A6AF0">
        <w:rPr>
          <w:rFonts w:asciiTheme="majorHAnsi" w:hAnsiTheme="majorHAnsi"/>
          <w:sz w:val="20"/>
          <w:szCs w:val="20"/>
          <w:lang w:val="fr-CA"/>
        </w:rPr>
        <w:t>Présidente d’élection 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Allana C. </w:t>
      </w:r>
      <w:proofErr w:type="spellStart"/>
      <w:r w:rsidR="005E5B14" w:rsidRPr="000A6AF0">
        <w:rPr>
          <w:rFonts w:asciiTheme="majorHAnsi" w:hAnsiTheme="majorHAnsi"/>
          <w:sz w:val="20"/>
          <w:szCs w:val="20"/>
          <w:lang w:val="fr-CA"/>
        </w:rPr>
        <w:t>Lindgren</w:t>
      </w:r>
      <w:proofErr w:type="spellEnd"/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(2014 – 17)</w:t>
      </w:r>
    </w:p>
    <w:p w14:paraId="226EFE8F" w14:textId="0665013D" w:rsidR="003860A6" w:rsidRPr="0003638A" w:rsidRDefault="003860A6" w:rsidP="00552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sz w:val="20"/>
          <w:szCs w:val="20"/>
          <w:lang w:val="en-CA"/>
        </w:rPr>
      </w:pPr>
    </w:p>
    <w:sectPr w:rsidR="003860A6" w:rsidRPr="0003638A" w:rsidSect="0089248B">
      <w:type w:val="continuous"/>
      <w:pgSz w:w="12240" w:h="15840"/>
      <w:pgMar w:top="993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3CB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E7B23"/>
    <w:multiLevelType w:val="hybridMultilevel"/>
    <w:tmpl w:val="A7D4D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E7B43"/>
    <w:multiLevelType w:val="hybridMultilevel"/>
    <w:tmpl w:val="2F26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2"/>
    <w:rsid w:val="00022FD1"/>
    <w:rsid w:val="0003638A"/>
    <w:rsid w:val="00053109"/>
    <w:rsid w:val="00062EE2"/>
    <w:rsid w:val="00063068"/>
    <w:rsid w:val="000A6AF0"/>
    <w:rsid w:val="000E335D"/>
    <w:rsid w:val="00143B65"/>
    <w:rsid w:val="001B0397"/>
    <w:rsid w:val="002305E9"/>
    <w:rsid w:val="0024151D"/>
    <w:rsid w:val="00243C4B"/>
    <w:rsid w:val="00245BC5"/>
    <w:rsid w:val="00303AAD"/>
    <w:rsid w:val="00341DA3"/>
    <w:rsid w:val="0034278E"/>
    <w:rsid w:val="003553D7"/>
    <w:rsid w:val="003860A6"/>
    <w:rsid w:val="003930A8"/>
    <w:rsid w:val="003C7549"/>
    <w:rsid w:val="004525C5"/>
    <w:rsid w:val="00552855"/>
    <w:rsid w:val="005563A2"/>
    <w:rsid w:val="005E5B14"/>
    <w:rsid w:val="005E5E2E"/>
    <w:rsid w:val="005F695B"/>
    <w:rsid w:val="006964A1"/>
    <w:rsid w:val="00765A04"/>
    <w:rsid w:val="007A0882"/>
    <w:rsid w:val="007A45ED"/>
    <w:rsid w:val="008028DE"/>
    <w:rsid w:val="0081545D"/>
    <w:rsid w:val="0087094C"/>
    <w:rsid w:val="00885E0B"/>
    <w:rsid w:val="00887BA0"/>
    <w:rsid w:val="0089248B"/>
    <w:rsid w:val="009128B0"/>
    <w:rsid w:val="0097762D"/>
    <w:rsid w:val="00A340D5"/>
    <w:rsid w:val="00A5567D"/>
    <w:rsid w:val="00A5735D"/>
    <w:rsid w:val="00B64F66"/>
    <w:rsid w:val="00B93857"/>
    <w:rsid w:val="00B94B3A"/>
    <w:rsid w:val="00BF6460"/>
    <w:rsid w:val="00C6074D"/>
    <w:rsid w:val="00CB0B5F"/>
    <w:rsid w:val="00D418C8"/>
    <w:rsid w:val="00D84D47"/>
    <w:rsid w:val="00DA7E1C"/>
    <w:rsid w:val="00DF5DF6"/>
    <w:rsid w:val="00E50A01"/>
    <w:rsid w:val="00E96600"/>
    <w:rsid w:val="00F21B60"/>
    <w:rsid w:val="00F47E50"/>
    <w:rsid w:val="00F74C09"/>
    <w:rsid w:val="00FC37D2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AD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2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66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7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89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2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66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7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89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5306</Characters>
  <Application>Microsoft Macintosh Word</Application>
  <DocSecurity>0</DocSecurity>
  <Lines>75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Association for Theatre Research / Association Canadienne de la Recherche Théâtrale</vt:lpstr>
      <vt:lpstr>Canadian Association for Theatre Research / Association Canadienne de la Recherche Théâtrale</vt:lpstr>
    </vt:vector>
  </TitlesOfParts>
  <Company>University of Regina</Company>
  <LinksUpToDate>false</LinksUpToDate>
  <CharactersWithSpaces>6233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mailto:catr.elections@gmail.com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for Theatre Research / Association Canadienne de la Recherche Théâtrale</dc:title>
  <dc:subject/>
  <dc:creator>cquint</dc:creator>
  <cp:keywords/>
  <cp:lastModifiedBy>Editorial Comments</cp:lastModifiedBy>
  <cp:revision>2</cp:revision>
  <dcterms:created xsi:type="dcterms:W3CDTF">2014-11-02T21:55:00Z</dcterms:created>
  <dcterms:modified xsi:type="dcterms:W3CDTF">2014-11-02T21:55:00Z</dcterms:modified>
</cp:coreProperties>
</file>