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AD" w:rsidRPr="00F660F0" w:rsidRDefault="00053C7C" w:rsidP="007B54AD">
      <w:pPr>
        <w:rPr>
          <w:b/>
          <w:sz w:val="20"/>
          <w:szCs w:val="20"/>
        </w:rPr>
      </w:pPr>
      <w:r w:rsidRPr="00F660F0">
        <w:rPr>
          <w:b/>
          <w:sz w:val="20"/>
          <w:szCs w:val="20"/>
        </w:rPr>
        <w:t>Content of the e</w:t>
      </w:r>
      <w:r w:rsidR="007B54AD" w:rsidRPr="00F660F0">
        <w:rPr>
          <w:b/>
          <w:sz w:val="20"/>
          <w:szCs w:val="20"/>
        </w:rPr>
        <w:t>mail sent on behalf of Peter Coleridge</w:t>
      </w:r>
      <w:r w:rsidRPr="00F660F0">
        <w:rPr>
          <w:b/>
          <w:sz w:val="20"/>
          <w:szCs w:val="20"/>
        </w:rPr>
        <w:t>, President and CEO, Prostate Cancer Cana</w:t>
      </w:r>
      <w:r w:rsidR="00721101">
        <w:rPr>
          <w:b/>
          <w:sz w:val="20"/>
          <w:szCs w:val="20"/>
        </w:rPr>
        <w:t>da to the Federal parties:</w:t>
      </w:r>
      <w:bookmarkStart w:id="0" w:name="_GoBack"/>
      <w:bookmarkEnd w:id="0"/>
    </w:p>
    <w:p w:rsidR="00053C7C" w:rsidRPr="00F660F0" w:rsidRDefault="00053C7C" w:rsidP="00053C7C">
      <w:pPr>
        <w:rPr>
          <w:sz w:val="20"/>
          <w:szCs w:val="20"/>
        </w:rPr>
      </w:pPr>
    </w:p>
    <w:p w:rsidR="00053C7C" w:rsidRPr="00F660F0" w:rsidRDefault="00053C7C" w:rsidP="00053C7C">
      <w:pPr>
        <w:rPr>
          <w:sz w:val="20"/>
          <w:szCs w:val="20"/>
        </w:rPr>
      </w:pPr>
      <w:r w:rsidRPr="00F660F0">
        <w:rPr>
          <w:sz w:val="20"/>
          <w:szCs w:val="20"/>
        </w:rPr>
        <w:t>Subject: Canadians want to know your plans to address prostate cancer issues</w:t>
      </w:r>
    </w:p>
    <w:p w:rsidR="00053C7C" w:rsidRPr="00F660F0" w:rsidRDefault="00053C7C">
      <w:pPr>
        <w:rPr>
          <w:sz w:val="20"/>
          <w:szCs w:val="20"/>
        </w:rPr>
      </w:pPr>
    </w:p>
    <w:p w:rsidR="00A30791" w:rsidRPr="00F660F0" w:rsidRDefault="00894E9A" w:rsidP="00894E9A">
      <w:pPr>
        <w:rPr>
          <w:sz w:val="20"/>
          <w:szCs w:val="20"/>
        </w:rPr>
      </w:pPr>
      <w:r w:rsidRPr="00F660F0">
        <w:rPr>
          <w:sz w:val="20"/>
          <w:szCs w:val="20"/>
        </w:rPr>
        <w:t>On behalf of Prostate Cancer Canada</w:t>
      </w:r>
      <w:r w:rsidR="00122437" w:rsidRPr="00F660F0">
        <w:rPr>
          <w:sz w:val="20"/>
          <w:szCs w:val="20"/>
        </w:rPr>
        <w:t xml:space="preserve"> and the </w:t>
      </w:r>
      <w:r w:rsidR="005D7D04" w:rsidRPr="00F660F0">
        <w:rPr>
          <w:sz w:val="20"/>
          <w:szCs w:val="20"/>
        </w:rPr>
        <w:t>families</w:t>
      </w:r>
      <w:r w:rsidR="00122437" w:rsidRPr="00F660F0">
        <w:rPr>
          <w:sz w:val="20"/>
          <w:szCs w:val="20"/>
        </w:rPr>
        <w:t xml:space="preserve"> we serve</w:t>
      </w:r>
      <w:r w:rsidRPr="00F660F0">
        <w:rPr>
          <w:sz w:val="20"/>
          <w:szCs w:val="20"/>
        </w:rPr>
        <w:t>,</w:t>
      </w:r>
      <w:r w:rsidR="00A30791" w:rsidRPr="00F660F0">
        <w:rPr>
          <w:sz w:val="20"/>
          <w:szCs w:val="20"/>
        </w:rPr>
        <w:t xml:space="preserve"> thank you for </w:t>
      </w:r>
      <w:r w:rsidR="00051E58" w:rsidRPr="00F660F0">
        <w:rPr>
          <w:sz w:val="20"/>
          <w:szCs w:val="20"/>
        </w:rPr>
        <w:t>representing</w:t>
      </w:r>
      <w:r w:rsidR="00A30791" w:rsidRPr="00F660F0">
        <w:rPr>
          <w:sz w:val="20"/>
          <w:szCs w:val="20"/>
        </w:rPr>
        <w:t xml:space="preserve"> and </w:t>
      </w:r>
      <w:r w:rsidR="00051E58" w:rsidRPr="00F660F0">
        <w:rPr>
          <w:sz w:val="20"/>
          <w:szCs w:val="20"/>
        </w:rPr>
        <w:t>serving</w:t>
      </w:r>
      <w:r w:rsidR="00A30791" w:rsidRPr="00F660F0">
        <w:rPr>
          <w:sz w:val="20"/>
          <w:szCs w:val="20"/>
        </w:rPr>
        <w:t xml:space="preserve"> Canadians by running for political office. </w:t>
      </w:r>
    </w:p>
    <w:p w:rsidR="005D7D04" w:rsidRPr="00F660F0" w:rsidRDefault="005D7D04" w:rsidP="00894E9A">
      <w:pPr>
        <w:rPr>
          <w:sz w:val="20"/>
          <w:szCs w:val="20"/>
        </w:rPr>
      </w:pPr>
    </w:p>
    <w:p w:rsidR="00122437" w:rsidRPr="00F660F0" w:rsidRDefault="00122437" w:rsidP="00894E9A">
      <w:pPr>
        <w:rPr>
          <w:sz w:val="20"/>
          <w:szCs w:val="20"/>
        </w:rPr>
      </w:pPr>
      <w:r w:rsidRPr="00F660F0">
        <w:rPr>
          <w:sz w:val="20"/>
          <w:szCs w:val="20"/>
        </w:rPr>
        <w:t>Did you know?</w:t>
      </w:r>
    </w:p>
    <w:p w:rsidR="00122437" w:rsidRPr="00F660F0" w:rsidRDefault="00122437" w:rsidP="00122437">
      <w:pPr>
        <w:rPr>
          <w:sz w:val="20"/>
          <w:szCs w:val="20"/>
        </w:rPr>
      </w:pPr>
    </w:p>
    <w:p w:rsidR="00122437" w:rsidRPr="00F660F0" w:rsidRDefault="00122437" w:rsidP="00894E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660F0">
        <w:rPr>
          <w:sz w:val="20"/>
          <w:szCs w:val="20"/>
        </w:rPr>
        <w:t>Prostate cancer is the most common cancer among Canadian men</w:t>
      </w:r>
    </w:p>
    <w:p w:rsidR="00894E9A" w:rsidRPr="00F660F0" w:rsidRDefault="00342BE3" w:rsidP="00894E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660F0">
        <w:rPr>
          <w:sz w:val="20"/>
          <w:szCs w:val="20"/>
        </w:rPr>
        <w:t>1</w:t>
      </w:r>
      <w:r w:rsidR="00894E9A" w:rsidRPr="00F660F0">
        <w:rPr>
          <w:sz w:val="20"/>
          <w:szCs w:val="20"/>
        </w:rPr>
        <w:t xml:space="preserve"> in </w:t>
      </w:r>
      <w:r w:rsidRPr="00F660F0">
        <w:rPr>
          <w:sz w:val="20"/>
          <w:szCs w:val="20"/>
        </w:rPr>
        <w:t>9</w:t>
      </w:r>
      <w:r w:rsidR="00894E9A" w:rsidRPr="00F660F0">
        <w:rPr>
          <w:sz w:val="20"/>
          <w:szCs w:val="20"/>
        </w:rPr>
        <w:t xml:space="preserve"> Canadian men </w:t>
      </w:r>
      <w:r w:rsidR="00F72697" w:rsidRPr="00F660F0">
        <w:rPr>
          <w:sz w:val="20"/>
          <w:szCs w:val="20"/>
        </w:rPr>
        <w:t xml:space="preserve">will be </w:t>
      </w:r>
      <w:r w:rsidR="00894E9A" w:rsidRPr="00F660F0">
        <w:rPr>
          <w:sz w:val="20"/>
          <w:szCs w:val="20"/>
        </w:rPr>
        <w:t xml:space="preserve">diagnosed in their lifetime </w:t>
      </w:r>
    </w:p>
    <w:p w:rsidR="00894E9A" w:rsidRPr="00F660F0" w:rsidRDefault="00894E9A" w:rsidP="00894E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660F0">
        <w:rPr>
          <w:sz w:val="20"/>
          <w:szCs w:val="20"/>
        </w:rPr>
        <w:t>Every day</w:t>
      </w:r>
      <w:r w:rsidR="005D7D04" w:rsidRPr="00F660F0">
        <w:rPr>
          <w:sz w:val="20"/>
          <w:szCs w:val="20"/>
        </w:rPr>
        <w:t xml:space="preserve"> </w:t>
      </w:r>
      <w:r w:rsidR="00342BE3" w:rsidRPr="00F660F0">
        <w:rPr>
          <w:sz w:val="20"/>
          <w:szCs w:val="20"/>
        </w:rPr>
        <w:t xml:space="preserve">62 </w:t>
      </w:r>
      <w:r w:rsidRPr="00F660F0">
        <w:rPr>
          <w:sz w:val="20"/>
          <w:szCs w:val="20"/>
        </w:rPr>
        <w:t xml:space="preserve">men are diagnosed and 11 die from the disease </w:t>
      </w:r>
    </w:p>
    <w:p w:rsidR="00894E9A" w:rsidRPr="00F660F0" w:rsidRDefault="00894E9A" w:rsidP="00894E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660F0">
        <w:rPr>
          <w:sz w:val="20"/>
          <w:szCs w:val="20"/>
        </w:rPr>
        <w:t xml:space="preserve">Almost 1 in 2 Canadians know someone who has been diagnosed </w:t>
      </w:r>
    </w:p>
    <w:p w:rsidR="009B7121" w:rsidRPr="00F660F0" w:rsidRDefault="009B7121" w:rsidP="00893BA4">
      <w:pPr>
        <w:rPr>
          <w:sz w:val="20"/>
          <w:szCs w:val="20"/>
        </w:rPr>
      </w:pPr>
    </w:p>
    <w:p w:rsidR="00893BA4" w:rsidRPr="00F660F0" w:rsidRDefault="000B4C1F" w:rsidP="00893BA4">
      <w:pPr>
        <w:rPr>
          <w:sz w:val="20"/>
          <w:szCs w:val="20"/>
        </w:rPr>
      </w:pPr>
      <w:r w:rsidRPr="00F660F0">
        <w:rPr>
          <w:sz w:val="20"/>
          <w:szCs w:val="20"/>
        </w:rPr>
        <w:t xml:space="preserve">The impact of prostate cancer is far reaching and we would like to know how your party plans </w:t>
      </w:r>
      <w:r w:rsidR="00053C7C" w:rsidRPr="00F660F0">
        <w:rPr>
          <w:sz w:val="20"/>
          <w:szCs w:val="20"/>
        </w:rPr>
        <w:t>to address</w:t>
      </w:r>
      <w:r w:rsidR="00893BA4" w:rsidRPr="00F660F0">
        <w:rPr>
          <w:sz w:val="20"/>
          <w:szCs w:val="20"/>
        </w:rPr>
        <w:t xml:space="preserve"> </w:t>
      </w:r>
      <w:r w:rsidR="00894E9A" w:rsidRPr="00F660F0">
        <w:rPr>
          <w:sz w:val="20"/>
          <w:szCs w:val="20"/>
        </w:rPr>
        <w:t>major</w:t>
      </w:r>
      <w:r w:rsidR="00AF6E9B" w:rsidRPr="00F660F0">
        <w:rPr>
          <w:sz w:val="20"/>
          <w:szCs w:val="20"/>
        </w:rPr>
        <w:t xml:space="preserve"> prostate cancer</w:t>
      </w:r>
      <w:r w:rsidR="00894E9A" w:rsidRPr="00F660F0">
        <w:rPr>
          <w:sz w:val="20"/>
          <w:szCs w:val="20"/>
        </w:rPr>
        <w:t xml:space="preserve"> issues impacting Canadian</w:t>
      </w:r>
      <w:r w:rsidR="005D7D04" w:rsidRPr="00F660F0">
        <w:rPr>
          <w:sz w:val="20"/>
          <w:szCs w:val="20"/>
        </w:rPr>
        <w:t>s</w:t>
      </w:r>
      <w:r w:rsidR="00A30791" w:rsidRPr="00F660F0">
        <w:rPr>
          <w:sz w:val="20"/>
          <w:szCs w:val="20"/>
        </w:rPr>
        <w:t xml:space="preserve">. We plan to </w:t>
      </w:r>
      <w:r w:rsidR="005D7D04" w:rsidRPr="00F660F0">
        <w:rPr>
          <w:sz w:val="20"/>
          <w:szCs w:val="20"/>
        </w:rPr>
        <w:t xml:space="preserve">share </w:t>
      </w:r>
      <w:r w:rsidR="00587EAD" w:rsidRPr="00F660F0">
        <w:rPr>
          <w:sz w:val="20"/>
          <w:szCs w:val="20"/>
        </w:rPr>
        <w:t xml:space="preserve">responses </w:t>
      </w:r>
      <w:r w:rsidR="005D7D04" w:rsidRPr="00F660F0">
        <w:rPr>
          <w:sz w:val="20"/>
          <w:szCs w:val="20"/>
        </w:rPr>
        <w:t xml:space="preserve">with </w:t>
      </w:r>
      <w:r w:rsidR="00587EAD" w:rsidRPr="00F660F0">
        <w:rPr>
          <w:sz w:val="20"/>
          <w:szCs w:val="20"/>
        </w:rPr>
        <w:t xml:space="preserve">the communities we serve – your constituents – on </w:t>
      </w:r>
      <w:r w:rsidR="00587EAD" w:rsidRPr="00F660F0">
        <w:rPr>
          <w:rFonts w:ascii="Calibri" w:hAnsi="Calibri" w:cs="Calibri"/>
          <w:color w:val="000000"/>
          <w:sz w:val="20"/>
          <w:szCs w:val="20"/>
        </w:rPr>
        <w:t>our website, newsletter, and/or social media</w:t>
      </w:r>
      <w:r w:rsidR="00894E9A" w:rsidRPr="00F660F0">
        <w:rPr>
          <w:sz w:val="20"/>
          <w:szCs w:val="20"/>
        </w:rPr>
        <w:t xml:space="preserve">. </w:t>
      </w:r>
      <w:r w:rsidR="00893BA4" w:rsidRPr="00F660F0">
        <w:rPr>
          <w:sz w:val="20"/>
          <w:szCs w:val="20"/>
        </w:rPr>
        <w:t xml:space="preserve">  We would appreciate your response to the following questions by October 4</w:t>
      </w:r>
      <w:r w:rsidR="00893BA4" w:rsidRPr="00F660F0">
        <w:rPr>
          <w:sz w:val="20"/>
          <w:szCs w:val="20"/>
          <w:vertAlign w:val="superscript"/>
        </w:rPr>
        <w:t>th</w:t>
      </w:r>
      <w:r w:rsidR="009B7121" w:rsidRPr="00F660F0">
        <w:rPr>
          <w:sz w:val="20"/>
          <w:szCs w:val="20"/>
        </w:rPr>
        <w:t>:</w:t>
      </w:r>
    </w:p>
    <w:p w:rsidR="00894E9A" w:rsidRPr="00F660F0" w:rsidRDefault="00122437" w:rsidP="00894E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 xml:space="preserve">Do you support establishing single-payer, public </w:t>
      </w:r>
      <w:r w:rsidR="00053C7C"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>pharma care</w:t>
      </w:r>
      <w:r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 xml:space="preserve"> in Canada</w:t>
      </w:r>
      <w:r w:rsidR="00894E9A"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>?</w:t>
      </w:r>
      <w:r w:rsidR="00894E9A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How will you ensure the national </w:t>
      </w:r>
      <w:r w:rsidR="00053C7C" w:rsidRPr="00F660F0">
        <w:rPr>
          <w:rFonts w:eastAsia="Times New Roman" w:cs="Times New Roman"/>
          <w:color w:val="000000"/>
          <w:sz w:val="20"/>
          <w:szCs w:val="20"/>
          <w:lang w:eastAsia="en-CA"/>
        </w:rPr>
        <w:t>pharma care</w:t>
      </w:r>
      <w:r w:rsidR="00894E9A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formulary includes </w:t>
      </w:r>
      <w:r w:rsidR="00606A16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the </w:t>
      </w:r>
      <w:r w:rsidR="00C844C8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most effective 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prostate cancer </w:t>
      </w:r>
      <w:r w:rsidR="00894E9A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medications that treat 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>the disease</w:t>
      </w:r>
      <w:r w:rsidR="00894E9A" w:rsidRPr="00F660F0">
        <w:rPr>
          <w:rFonts w:eastAsia="Times New Roman" w:cs="Times New Roman"/>
          <w:color w:val="000000"/>
          <w:sz w:val="20"/>
          <w:szCs w:val="20"/>
          <w:lang w:eastAsia="en-CA"/>
        </w:rPr>
        <w:t>, symptoms, and t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>reatment</w:t>
      </w:r>
      <w:r w:rsidR="00894E9A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side effects?</w:t>
      </w:r>
    </w:p>
    <w:p w:rsidR="00894E9A" w:rsidRPr="00F660F0" w:rsidRDefault="00122437" w:rsidP="00894E9A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Times New Roman"/>
          <w:sz w:val="20"/>
          <w:szCs w:val="20"/>
          <w:lang w:eastAsia="en-CA"/>
        </w:rPr>
      </w:pPr>
      <w:r w:rsidRPr="00F660F0">
        <w:rPr>
          <w:b/>
          <w:sz w:val="20"/>
          <w:szCs w:val="20"/>
        </w:rPr>
        <w:t>How do you plan on improving timely access to cancer drugs, while also ensuring patient safety?</w:t>
      </w:r>
      <w:r w:rsidRPr="00F660F0">
        <w:rPr>
          <w:sz w:val="20"/>
          <w:szCs w:val="20"/>
        </w:rPr>
        <w:t xml:space="preserve"> </w:t>
      </w:r>
      <w:r w:rsidR="00894E9A" w:rsidRPr="00F660F0">
        <w:rPr>
          <w:sz w:val="20"/>
          <w:szCs w:val="20"/>
        </w:rPr>
        <w:t>Drug approval processes are lengthy</w:t>
      </w:r>
      <w:r w:rsidRPr="00F660F0">
        <w:rPr>
          <w:sz w:val="20"/>
          <w:szCs w:val="20"/>
        </w:rPr>
        <w:t>,</w:t>
      </w:r>
      <w:r w:rsidR="00894E9A" w:rsidRPr="00F660F0">
        <w:rPr>
          <w:sz w:val="20"/>
          <w:szCs w:val="20"/>
        </w:rPr>
        <w:t xml:space="preserve"> </w:t>
      </w:r>
      <w:r w:rsidRPr="00F660F0">
        <w:rPr>
          <w:sz w:val="20"/>
          <w:szCs w:val="20"/>
        </w:rPr>
        <w:t xml:space="preserve">forcing </w:t>
      </w:r>
      <w:r w:rsidR="00894E9A" w:rsidRPr="00F660F0">
        <w:rPr>
          <w:sz w:val="20"/>
          <w:szCs w:val="20"/>
        </w:rPr>
        <w:t>patients to wait years before accessing a new treatment</w:t>
      </w:r>
      <w:r w:rsidRPr="00F660F0">
        <w:rPr>
          <w:sz w:val="20"/>
          <w:szCs w:val="20"/>
        </w:rPr>
        <w:t xml:space="preserve"> that could save or prolong their lives</w:t>
      </w:r>
      <w:r w:rsidR="00894E9A" w:rsidRPr="00F660F0">
        <w:rPr>
          <w:sz w:val="20"/>
          <w:szCs w:val="20"/>
        </w:rPr>
        <w:t xml:space="preserve">. </w:t>
      </w:r>
    </w:p>
    <w:p w:rsidR="00CC2A5E" w:rsidRPr="00F660F0" w:rsidRDefault="008546DF" w:rsidP="00894E9A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>How would you advocate for more equitable access to cancer interventions for all Canadians?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Currently, access to necessary services, such as treatments and testing, vary across Canada. For example, the PSA test for 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early detection 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is not funded in Ontario 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or 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>British Columbia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>,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and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only some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provinces 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include a vital drug for advanced disease, </w:t>
      </w:r>
      <w:r w:rsidR="00606A16" w:rsidRPr="00F660F0">
        <w:rPr>
          <w:rFonts w:eastAsia="Times New Roman" w:cs="Times New Roman"/>
          <w:color w:val="000000"/>
          <w:sz w:val="20"/>
          <w:szCs w:val="20"/>
          <w:lang w:eastAsia="en-CA"/>
        </w:rPr>
        <w:t>a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biraterone </w:t>
      </w:r>
      <w:r w:rsidR="00606A16" w:rsidRPr="00F660F0">
        <w:rPr>
          <w:rFonts w:eastAsia="Times New Roman" w:cs="Times New Roman"/>
          <w:color w:val="000000"/>
          <w:sz w:val="20"/>
          <w:szCs w:val="20"/>
          <w:lang w:eastAsia="en-CA"/>
        </w:rPr>
        <w:t>a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>cetate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>,</w:t>
      </w:r>
      <w:r w:rsidR="00CC2A5E"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on their formularies. </w:t>
      </w:r>
    </w:p>
    <w:p w:rsidR="00894E9A" w:rsidRPr="00F660F0" w:rsidRDefault="00894E9A" w:rsidP="00894E9A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sz w:val="20"/>
          <w:szCs w:val="20"/>
        </w:rPr>
      </w:pPr>
      <w:r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 xml:space="preserve">What is your stance on increasing government </w:t>
      </w:r>
      <w:r w:rsidR="00C844C8"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 xml:space="preserve">research </w:t>
      </w:r>
      <w:r w:rsidRPr="00F660F0">
        <w:rPr>
          <w:rFonts w:eastAsia="Times New Roman" w:cs="Times New Roman"/>
          <w:b/>
          <w:color w:val="000000"/>
          <w:sz w:val="20"/>
          <w:szCs w:val="20"/>
          <w:lang w:eastAsia="en-CA"/>
        </w:rPr>
        <w:t>funding</w:t>
      </w:r>
      <w:r w:rsidRPr="00F660F0">
        <w:rPr>
          <w:rFonts w:eastAsia="Times New Roman" w:cs="Times New Roman"/>
          <w:color w:val="000000"/>
          <w:sz w:val="20"/>
          <w:szCs w:val="20"/>
          <w:lang w:eastAsia="en-CA"/>
        </w:rPr>
        <w:t xml:space="preserve"> </w:t>
      </w:r>
      <w:r w:rsidRPr="00F660F0">
        <w:rPr>
          <w:rFonts w:asciiTheme="minorHAnsi" w:eastAsia="Times New Roman" w:hAnsiTheme="minorHAnsi" w:cs="Times New Roman"/>
          <w:color w:val="000000"/>
          <w:sz w:val="20"/>
          <w:szCs w:val="20"/>
          <w:lang w:eastAsia="en-CA"/>
        </w:rPr>
        <w:t xml:space="preserve">to </w:t>
      </w:r>
      <w:r w:rsidR="008546DF" w:rsidRPr="00F660F0">
        <w:rPr>
          <w:rFonts w:asciiTheme="minorHAnsi" w:eastAsia="Times New Roman" w:hAnsiTheme="minorHAnsi" w:cs="Times New Roman"/>
          <w:color w:val="000000"/>
          <w:sz w:val="20"/>
          <w:szCs w:val="20"/>
          <w:lang w:eastAsia="en-CA"/>
        </w:rPr>
        <w:t xml:space="preserve">stop </w:t>
      </w:r>
      <w:r w:rsidR="009B70C6" w:rsidRPr="00F660F0">
        <w:rPr>
          <w:rFonts w:asciiTheme="minorHAnsi" w:eastAsia="Times New Roman" w:hAnsiTheme="minorHAnsi" w:cs="Times New Roman"/>
          <w:color w:val="000000"/>
          <w:sz w:val="20"/>
          <w:szCs w:val="20"/>
          <w:lang w:eastAsia="en-CA"/>
        </w:rPr>
        <w:t xml:space="preserve">Canadians </w:t>
      </w:r>
      <w:r w:rsidR="008546DF" w:rsidRPr="00F660F0">
        <w:rPr>
          <w:rFonts w:asciiTheme="minorHAnsi" w:eastAsia="Times New Roman" w:hAnsiTheme="minorHAnsi" w:cs="Times New Roman"/>
          <w:color w:val="000000"/>
          <w:sz w:val="20"/>
          <w:szCs w:val="20"/>
          <w:lang w:eastAsia="en-CA"/>
        </w:rPr>
        <w:t>dying of prostate cancer and prevent the disease</w:t>
      </w:r>
      <w:r w:rsidRPr="00F660F0">
        <w:rPr>
          <w:rFonts w:asciiTheme="minorHAnsi" w:eastAsia="Times New Roman" w:hAnsiTheme="minorHAnsi" w:cs="Times New Roman"/>
          <w:color w:val="000000"/>
          <w:sz w:val="20"/>
          <w:szCs w:val="20"/>
          <w:lang w:eastAsia="en-CA"/>
        </w:rPr>
        <w:t>?</w:t>
      </w:r>
    </w:p>
    <w:p w:rsidR="00C80146" w:rsidRPr="00F660F0" w:rsidRDefault="00C80146">
      <w:pPr>
        <w:rPr>
          <w:sz w:val="20"/>
          <w:szCs w:val="20"/>
        </w:rPr>
      </w:pPr>
    </w:p>
    <w:p w:rsidR="00D20A78" w:rsidRPr="00F660F0" w:rsidRDefault="00C77462">
      <w:pPr>
        <w:rPr>
          <w:sz w:val="20"/>
          <w:szCs w:val="20"/>
        </w:rPr>
      </w:pPr>
      <w:r w:rsidRPr="00F660F0">
        <w:rPr>
          <w:sz w:val="20"/>
          <w:szCs w:val="20"/>
        </w:rPr>
        <w:t xml:space="preserve">Prostate Cancer Canada envisions a </w:t>
      </w:r>
      <w:r w:rsidR="00122437" w:rsidRPr="00F660F0">
        <w:rPr>
          <w:sz w:val="20"/>
          <w:szCs w:val="20"/>
        </w:rPr>
        <w:t xml:space="preserve">life </w:t>
      </w:r>
      <w:r w:rsidRPr="00F660F0">
        <w:rPr>
          <w:sz w:val="20"/>
          <w:szCs w:val="20"/>
        </w:rPr>
        <w:t>without prostate cancer. This vision can be</w:t>
      </w:r>
      <w:r w:rsidR="00122437" w:rsidRPr="00F660F0">
        <w:rPr>
          <w:sz w:val="20"/>
          <w:szCs w:val="20"/>
        </w:rPr>
        <w:t xml:space="preserve"> realized </w:t>
      </w:r>
      <w:r w:rsidRPr="00F660F0">
        <w:rPr>
          <w:sz w:val="20"/>
          <w:szCs w:val="20"/>
        </w:rPr>
        <w:t>with federal support. I look forward to hearing your party’s plans to improve the health of Canadians</w:t>
      </w:r>
      <w:r w:rsidR="00C06715" w:rsidRPr="00F660F0">
        <w:rPr>
          <w:sz w:val="20"/>
          <w:szCs w:val="20"/>
        </w:rPr>
        <w:t xml:space="preserve"> related to prostate cancer</w:t>
      </w:r>
      <w:r w:rsidR="003E35E2" w:rsidRPr="00F660F0">
        <w:rPr>
          <w:sz w:val="20"/>
          <w:szCs w:val="20"/>
        </w:rPr>
        <w:t xml:space="preserve">. </w:t>
      </w:r>
      <w:r w:rsidR="00893BA4" w:rsidRPr="00F660F0">
        <w:rPr>
          <w:sz w:val="20"/>
          <w:szCs w:val="20"/>
        </w:rPr>
        <w:t xml:space="preserve"> </w:t>
      </w:r>
      <w:r w:rsidR="00C06715" w:rsidRPr="00F660F0">
        <w:rPr>
          <w:sz w:val="20"/>
          <w:szCs w:val="20"/>
        </w:rPr>
        <w:t>T</w:t>
      </w:r>
      <w:r w:rsidR="00893BA4" w:rsidRPr="00F660F0">
        <w:rPr>
          <w:sz w:val="20"/>
          <w:szCs w:val="20"/>
        </w:rPr>
        <w:t xml:space="preserve">ogether we can save and </w:t>
      </w:r>
      <w:r w:rsidR="00C06715" w:rsidRPr="00F660F0">
        <w:rPr>
          <w:sz w:val="20"/>
          <w:szCs w:val="20"/>
        </w:rPr>
        <w:t>improve</w:t>
      </w:r>
      <w:r w:rsidR="00893BA4" w:rsidRPr="00F660F0">
        <w:rPr>
          <w:sz w:val="20"/>
          <w:szCs w:val="20"/>
        </w:rPr>
        <w:t xml:space="preserve"> m</w:t>
      </w:r>
      <w:r w:rsidR="00C06715" w:rsidRPr="00F660F0">
        <w:rPr>
          <w:sz w:val="20"/>
          <w:szCs w:val="20"/>
        </w:rPr>
        <w:t>o</w:t>
      </w:r>
      <w:r w:rsidR="00893BA4" w:rsidRPr="00F660F0">
        <w:rPr>
          <w:sz w:val="20"/>
          <w:szCs w:val="20"/>
        </w:rPr>
        <w:t xml:space="preserve">re lives, and </w:t>
      </w:r>
      <w:r w:rsidR="00C06715" w:rsidRPr="00F660F0">
        <w:rPr>
          <w:sz w:val="20"/>
          <w:szCs w:val="20"/>
        </w:rPr>
        <w:t>y</w:t>
      </w:r>
      <w:r w:rsidR="00122437" w:rsidRPr="00F660F0">
        <w:rPr>
          <w:sz w:val="20"/>
          <w:szCs w:val="20"/>
        </w:rPr>
        <w:t>our constituents are counting on you.</w:t>
      </w:r>
      <w:r w:rsidRPr="00F660F0">
        <w:rPr>
          <w:sz w:val="20"/>
          <w:szCs w:val="20"/>
        </w:rPr>
        <w:t xml:space="preserve">  </w:t>
      </w:r>
    </w:p>
    <w:p w:rsidR="00C80146" w:rsidRPr="00F660F0" w:rsidRDefault="003946ED" w:rsidP="00F02BCD">
      <w:pPr>
        <w:tabs>
          <w:tab w:val="left" w:pos="1980"/>
        </w:tabs>
        <w:rPr>
          <w:sz w:val="20"/>
          <w:szCs w:val="20"/>
        </w:rPr>
      </w:pPr>
      <w:r w:rsidRPr="00F660F0">
        <w:rPr>
          <w:sz w:val="20"/>
          <w:szCs w:val="20"/>
        </w:rPr>
        <w:tab/>
      </w:r>
    </w:p>
    <w:p w:rsidR="00755232" w:rsidRPr="00F660F0" w:rsidRDefault="00894E9A">
      <w:pPr>
        <w:rPr>
          <w:sz w:val="20"/>
          <w:szCs w:val="20"/>
        </w:rPr>
      </w:pPr>
      <w:r w:rsidRPr="00F660F0">
        <w:rPr>
          <w:sz w:val="20"/>
          <w:szCs w:val="20"/>
        </w:rPr>
        <w:t xml:space="preserve">Sincerely, </w:t>
      </w:r>
    </w:p>
    <w:p w:rsidR="00894E9A" w:rsidRPr="00F660F0" w:rsidRDefault="00894E9A">
      <w:pPr>
        <w:rPr>
          <w:sz w:val="20"/>
          <w:szCs w:val="20"/>
        </w:rPr>
      </w:pPr>
    </w:p>
    <w:p w:rsidR="00053C7C" w:rsidRPr="00F660F0" w:rsidRDefault="00053C7C" w:rsidP="007B54AD">
      <w:pPr>
        <w:rPr>
          <w:rFonts w:ascii="Arial" w:hAnsi="Arial" w:cs="Arial"/>
          <w:b/>
          <w:bCs/>
          <w:color w:val="0070C0"/>
          <w:sz w:val="20"/>
          <w:szCs w:val="20"/>
          <w:lang w:eastAsia="en-CA"/>
        </w:rPr>
      </w:pPr>
    </w:p>
    <w:p w:rsidR="00053C7C" w:rsidRPr="00F660F0" w:rsidRDefault="00053C7C" w:rsidP="007B54AD">
      <w:pPr>
        <w:rPr>
          <w:rFonts w:ascii="Arial" w:hAnsi="Arial" w:cs="Arial"/>
          <w:b/>
          <w:bCs/>
          <w:color w:val="0070C0"/>
          <w:sz w:val="20"/>
          <w:szCs w:val="20"/>
          <w:lang w:eastAsia="en-CA"/>
        </w:rPr>
      </w:pPr>
    </w:p>
    <w:p w:rsidR="00053C7C" w:rsidRPr="00F660F0" w:rsidRDefault="00053C7C" w:rsidP="007B54AD">
      <w:pPr>
        <w:rPr>
          <w:rFonts w:cstheme="minorHAnsi"/>
          <w:b/>
          <w:bCs/>
          <w:color w:val="0070C0"/>
          <w:sz w:val="20"/>
          <w:szCs w:val="20"/>
          <w:lang w:eastAsia="en-CA"/>
        </w:rPr>
      </w:pPr>
    </w:p>
    <w:p w:rsidR="007B54AD" w:rsidRPr="00F660F0" w:rsidRDefault="007B54AD" w:rsidP="007B54AD">
      <w:pPr>
        <w:rPr>
          <w:rFonts w:cstheme="minorHAnsi"/>
          <w:b/>
          <w:bCs/>
          <w:color w:val="0070C0"/>
          <w:sz w:val="20"/>
          <w:szCs w:val="20"/>
          <w:lang w:eastAsia="en-CA"/>
        </w:rPr>
      </w:pPr>
      <w:r w:rsidRPr="00F660F0">
        <w:rPr>
          <w:rFonts w:cstheme="minorHAnsi"/>
          <w:b/>
          <w:bCs/>
          <w:color w:val="0070C0"/>
          <w:sz w:val="20"/>
          <w:szCs w:val="20"/>
          <w:lang w:eastAsia="en-CA"/>
        </w:rPr>
        <w:t xml:space="preserve">Peter Coleridge, </w:t>
      </w:r>
      <w:r w:rsidRPr="00F660F0">
        <w:rPr>
          <w:rFonts w:cstheme="minorHAnsi"/>
          <w:color w:val="0070C0"/>
          <w:sz w:val="20"/>
          <w:szCs w:val="20"/>
          <w:lang w:eastAsia="en-CA"/>
        </w:rPr>
        <w:t>MHSc</w:t>
      </w:r>
    </w:p>
    <w:p w:rsidR="007B54AD" w:rsidRPr="00F660F0" w:rsidRDefault="007B54AD" w:rsidP="007B54AD">
      <w:pPr>
        <w:rPr>
          <w:rFonts w:cstheme="minorHAnsi"/>
          <w:color w:val="0067B1"/>
          <w:sz w:val="20"/>
          <w:szCs w:val="20"/>
          <w:lang w:eastAsia="en-CA"/>
        </w:rPr>
      </w:pPr>
      <w:r w:rsidRPr="00F660F0">
        <w:rPr>
          <w:rFonts w:cstheme="minorHAnsi"/>
          <w:color w:val="0067B1"/>
          <w:sz w:val="20"/>
          <w:szCs w:val="20"/>
          <w:lang w:eastAsia="en-CA"/>
        </w:rPr>
        <w:t>President &amp; CEO | Prostate Cancer Canada</w:t>
      </w:r>
    </w:p>
    <w:p w:rsidR="007B54AD" w:rsidRPr="00F660F0" w:rsidRDefault="00053C7C" w:rsidP="007B54AD">
      <w:pPr>
        <w:rPr>
          <w:rFonts w:cstheme="minorHAnsi"/>
          <w:color w:val="0067B1"/>
          <w:sz w:val="20"/>
          <w:szCs w:val="20"/>
          <w:lang w:eastAsia="en-CA"/>
        </w:rPr>
      </w:pPr>
      <w:r w:rsidRPr="00F660F0">
        <w:rPr>
          <w:rFonts w:cstheme="minorHAnsi"/>
          <w:color w:val="0067B1"/>
          <w:sz w:val="20"/>
          <w:szCs w:val="20"/>
          <w:lang w:eastAsia="en-CA"/>
        </w:rPr>
        <w:t>President</w:t>
      </w:r>
      <w:r w:rsidR="007B54AD" w:rsidRPr="00F660F0">
        <w:rPr>
          <w:rFonts w:cstheme="minorHAnsi"/>
          <w:color w:val="0067B1"/>
          <w:sz w:val="20"/>
          <w:szCs w:val="20"/>
          <w:lang w:eastAsia="en-CA"/>
        </w:rPr>
        <w:t xml:space="preserve"> et chef de la direction | Cancer de la Prostate Canada</w:t>
      </w:r>
    </w:p>
    <w:p w:rsidR="007B54AD" w:rsidRPr="00F660F0" w:rsidRDefault="007B54AD" w:rsidP="007B54AD">
      <w:pPr>
        <w:rPr>
          <w:rFonts w:cstheme="minorHAnsi"/>
          <w:color w:val="0067B1"/>
          <w:sz w:val="20"/>
          <w:szCs w:val="20"/>
          <w:lang w:eastAsia="en-CA"/>
        </w:rPr>
      </w:pPr>
      <w:r w:rsidRPr="00F660F0">
        <w:rPr>
          <w:rFonts w:cstheme="minorHAnsi"/>
          <w:b/>
          <w:bCs/>
          <w:color w:val="0067B1"/>
          <w:sz w:val="20"/>
          <w:szCs w:val="20"/>
          <w:lang w:eastAsia="en-CA"/>
        </w:rPr>
        <w:t>T</w:t>
      </w:r>
      <w:r w:rsidRPr="00F660F0">
        <w:rPr>
          <w:rFonts w:cstheme="minorHAnsi"/>
          <w:color w:val="0067B1"/>
          <w:sz w:val="20"/>
          <w:szCs w:val="20"/>
          <w:lang w:eastAsia="en-CA"/>
        </w:rPr>
        <w:t xml:space="preserve"> 416-441-2131 ext./poste 225 | </w:t>
      </w:r>
      <w:r w:rsidRPr="00F660F0">
        <w:rPr>
          <w:rFonts w:cstheme="minorHAnsi"/>
          <w:b/>
          <w:bCs/>
          <w:color w:val="0067B1"/>
          <w:sz w:val="20"/>
          <w:szCs w:val="20"/>
          <w:lang w:eastAsia="en-CA"/>
        </w:rPr>
        <w:t>DL</w:t>
      </w:r>
      <w:r w:rsidRPr="00F660F0">
        <w:rPr>
          <w:rFonts w:cstheme="minorHAnsi"/>
          <w:color w:val="0067B1"/>
          <w:sz w:val="20"/>
          <w:szCs w:val="20"/>
          <w:lang w:eastAsia="en-CA"/>
        </w:rPr>
        <w:t xml:space="preserve"> 647-253-2480 | C 416-660-7610</w:t>
      </w:r>
    </w:p>
    <w:p w:rsidR="007B54AD" w:rsidRPr="00F660F0" w:rsidRDefault="007B54AD" w:rsidP="007B54AD">
      <w:pPr>
        <w:rPr>
          <w:rFonts w:cstheme="minorHAnsi"/>
          <w:color w:val="0067B1"/>
          <w:sz w:val="20"/>
          <w:szCs w:val="20"/>
          <w:lang w:eastAsia="en-CA"/>
        </w:rPr>
      </w:pPr>
      <w:r w:rsidRPr="00F660F0">
        <w:rPr>
          <w:rFonts w:cstheme="minorHAnsi"/>
          <w:b/>
          <w:bCs/>
          <w:color w:val="0067B1"/>
          <w:sz w:val="20"/>
          <w:szCs w:val="20"/>
          <w:lang w:eastAsia="en-CA"/>
        </w:rPr>
        <w:t>E</w:t>
      </w:r>
      <w:r w:rsidRPr="00F660F0">
        <w:rPr>
          <w:rFonts w:cstheme="minorHAnsi"/>
          <w:color w:val="0067B1"/>
          <w:sz w:val="20"/>
          <w:szCs w:val="20"/>
          <w:lang w:eastAsia="en-CA"/>
        </w:rPr>
        <w:t xml:space="preserve"> </w:t>
      </w:r>
      <w:hyperlink r:id="rId5" w:history="1">
        <w:r w:rsidRPr="00F660F0">
          <w:rPr>
            <w:rStyle w:val="Hyperlink"/>
            <w:rFonts w:cstheme="minorHAnsi"/>
            <w:color w:val="0000FF"/>
            <w:sz w:val="20"/>
            <w:szCs w:val="20"/>
            <w:lang w:eastAsia="en-CA"/>
          </w:rPr>
          <w:t>peter.coleridge@prostatecancer.ca</w:t>
        </w:r>
      </w:hyperlink>
      <w:r w:rsidRPr="00F660F0">
        <w:rPr>
          <w:rFonts w:cstheme="minorHAnsi"/>
          <w:color w:val="0067B1"/>
          <w:sz w:val="20"/>
          <w:szCs w:val="20"/>
          <w:lang w:eastAsia="en-CA"/>
        </w:rPr>
        <w:t xml:space="preserve">      </w:t>
      </w:r>
      <w:hyperlink r:id="rId6" w:history="1">
        <w:r w:rsidRPr="00F660F0">
          <w:rPr>
            <w:rStyle w:val="Hyperlink"/>
            <w:rFonts w:cstheme="minorHAnsi"/>
            <w:color w:val="0000FF"/>
            <w:sz w:val="20"/>
            <w:szCs w:val="20"/>
            <w:lang w:eastAsia="en-CA"/>
          </w:rPr>
          <w:t>www.prostatecancer.ca/</w:t>
        </w:r>
      </w:hyperlink>
    </w:p>
    <w:p w:rsidR="00402EB9" w:rsidRDefault="00402EB9"/>
    <w:sectPr w:rsidR="0040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281"/>
    <w:multiLevelType w:val="hybridMultilevel"/>
    <w:tmpl w:val="E110D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065F"/>
    <w:multiLevelType w:val="hybridMultilevel"/>
    <w:tmpl w:val="54CEB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A5AF7"/>
    <w:multiLevelType w:val="hybridMultilevel"/>
    <w:tmpl w:val="0FB8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12E5"/>
    <w:multiLevelType w:val="hybridMultilevel"/>
    <w:tmpl w:val="0630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6F"/>
    <w:rsid w:val="00051E58"/>
    <w:rsid w:val="00053C7C"/>
    <w:rsid w:val="00056670"/>
    <w:rsid w:val="00073410"/>
    <w:rsid w:val="000B4C1F"/>
    <w:rsid w:val="00122437"/>
    <w:rsid w:val="001D44EB"/>
    <w:rsid w:val="001D6B1A"/>
    <w:rsid w:val="0021326D"/>
    <w:rsid w:val="00275162"/>
    <w:rsid w:val="00342BE3"/>
    <w:rsid w:val="003946ED"/>
    <w:rsid w:val="003E35E2"/>
    <w:rsid w:val="00402EB9"/>
    <w:rsid w:val="004F128B"/>
    <w:rsid w:val="005431D2"/>
    <w:rsid w:val="0055071F"/>
    <w:rsid w:val="00583D99"/>
    <w:rsid w:val="00587EAD"/>
    <w:rsid w:val="005D7D04"/>
    <w:rsid w:val="00606A16"/>
    <w:rsid w:val="0064079B"/>
    <w:rsid w:val="00641B9D"/>
    <w:rsid w:val="00642A00"/>
    <w:rsid w:val="00720009"/>
    <w:rsid w:val="00721101"/>
    <w:rsid w:val="00755232"/>
    <w:rsid w:val="007B54AD"/>
    <w:rsid w:val="00803D6F"/>
    <w:rsid w:val="00825E8A"/>
    <w:rsid w:val="008546DF"/>
    <w:rsid w:val="00892D2C"/>
    <w:rsid w:val="00893BA4"/>
    <w:rsid w:val="00894E9A"/>
    <w:rsid w:val="009B70C6"/>
    <w:rsid w:val="009B7121"/>
    <w:rsid w:val="009C4565"/>
    <w:rsid w:val="00A30791"/>
    <w:rsid w:val="00A41BAC"/>
    <w:rsid w:val="00AF6E9B"/>
    <w:rsid w:val="00B168F8"/>
    <w:rsid w:val="00B3617F"/>
    <w:rsid w:val="00C06715"/>
    <w:rsid w:val="00C63D98"/>
    <w:rsid w:val="00C77462"/>
    <w:rsid w:val="00C80146"/>
    <w:rsid w:val="00C844C8"/>
    <w:rsid w:val="00CC2A5E"/>
    <w:rsid w:val="00CE59C6"/>
    <w:rsid w:val="00CF333B"/>
    <w:rsid w:val="00D20A78"/>
    <w:rsid w:val="00D771F0"/>
    <w:rsid w:val="00DF1CA2"/>
    <w:rsid w:val="00F02BCD"/>
    <w:rsid w:val="00F47CB6"/>
    <w:rsid w:val="00F60544"/>
    <w:rsid w:val="00F660F0"/>
    <w:rsid w:val="00F72697"/>
    <w:rsid w:val="00F94B85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6A65"/>
  <w15:docId w15:val="{E00AEC48-A632-45DB-A537-F1D84902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B9"/>
    <w:pPr>
      <w:spacing w:after="160" w:line="252" w:lineRule="auto"/>
      <w:ind w:left="720"/>
      <w:contextualSpacing/>
    </w:pPr>
    <w:rPr>
      <w:rFonts w:ascii="Calibri" w:eastAsia="SimSun" w:hAnsi="Calibri" w:cs="SimSun"/>
    </w:rPr>
  </w:style>
  <w:style w:type="character" w:styleId="Hyperlink">
    <w:name w:val="Hyperlink"/>
    <w:basedOn w:val="DefaultParagraphFont"/>
    <w:uiPriority w:val="99"/>
    <w:unhideWhenUsed/>
    <w:rsid w:val="00C801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E9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E9A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9A"/>
    <w:rPr>
      <w:rFonts w:ascii="Tahoma" w:hAnsi="Tahoma" w:cs="Tahoma"/>
      <w:sz w:val="16"/>
      <w:szCs w:val="16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D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D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atecancer.ca/" TargetMode="External"/><Relationship Id="rId5" Type="http://schemas.openxmlformats.org/officeDocument/2006/relationships/hyperlink" Target="mailto:peter.coleridge@prostatecanc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Paulysha De Gannes</dc:creator>
  <cp:lastModifiedBy>Anne Breakey Hart</cp:lastModifiedBy>
  <cp:revision>5</cp:revision>
  <dcterms:created xsi:type="dcterms:W3CDTF">2019-10-17T20:20:00Z</dcterms:created>
  <dcterms:modified xsi:type="dcterms:W3CDTF">2019-10-17T20:28:00Z</dcterms:modified>
</cp:coreProperties>
</file>